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735C22">
      <w:pPr>
        <w:keepNext/>
        <w:spacing w:before="120" w:after="120" w:line="360" w:lineRule="auto"/>
        <w:ind w:left="4535"/>
        <w:jc w:val="left"/>
      </w:pPr>
      <w:r>
        <w:t>Załącznik do Uchwały Nr OR.0710.32.2017</w:t>
      </w:r>
      <w:r>
        <w:br/>
        <w:t>Rady Powiatu Lidzbarskiego</w:t>
      </w:r>
      <w:r>
        <w:br/>
        <w:t>z dnia 21 grudnia 2017 r.</w:t>
      </w:r>
    </w:p>
    <w:p w:rsidR="00A77B3E" w:rsidRDefault="00735C22">
      <w:pPr>
        <w:keepNext/>
        <w:spacing w:after="480"/>
        <w:jc w:val="center"/>
      </w:pPr>
      <w:r>
        <w:rPr>
          <w:b/>
        </w:rPr>
        <w:t>Powiatowy Progr</w:t>
      </w:r>
      <w:r>
        <w:rPr>
          <w:b/>
        </w:rPr>
        <w:t>am Opieki nad Zabytkami Powiatu Lidzbarskiego na lata 2017 - 2020</w:t>
      </w:r>
    </w:p>
    <w:p w:rsidR="00A77B3E" w:rsidRDefault="00735C22">
      <w:pPr>
        <w:spacing w:before="120" w:after="120"/>
        <w:ind w:firstLine="227"/>
      </w:pPr>
      <w:r>
        <w:t xml:space="preserve">Celem opracowania </w:t>
      </w:r>
      <w:r>
        <w:rPr>
          <w:b/>
        </w:rPr>
        <w:t>Powiatowego Programu Opieki nad Zabytkami Powiatu Lidzbarskiego na Lata 2017 – 2020 </w:t>
      </w:r>
      <w:r>
        <w:t xml:space="preserve">jest określenie zasadniczych kierunków działań inicjowanych przez władze powiatu </w:t>
      </w:r>
      <w:r>
        <w:t>w zakresie ochrony dziedzictwa kulturowego występującego w jego granicach administracyjnych, zgodnie z przepisami ustawy z 23 lipca 2003 r. o ochronie zabytków i opiece nad zabytkami (Dz. U. z 2014 r., poz. 1446 z późn. zm.). Program został opracowany zgod</w:t>
      </w:r>
      <w:r>
        <w:t xml:space="preserve">nie z wytycznymi Poradnika Metodycznego – Gminny Program Zabytków, przygotowanego przez Narodowy Instytut Dziedzictwa w Warszawie. </w:t>
      </w:r>
    </w:p>
    <w:p w:rsidR="00A77B3E" w:rsidRDefault="00735C22">
      <w:pPr>
        <w:spacing w:before="120" w:after="120"/>
        <w:ind w:firstLine="227"/>
      </w:pPr>
      <w:r>
        <w:t xml:space="preserve">Dziedzictwo kulturowe jest ważnym czynnikiem życia i działalności człowieka. To nie tylko dorobek poprzednich pokoleń, lecz </w:t>
      </w:r>
      <w:r>
        <w:t xml:space="preserve">także dorobek obecnych czasów. Najczęściej  dziedzictwo kulturowe kojarzymy z architekturą, archeologią, sztuką i zabytkami, a także        z elementami przyrody. Za zabytek uznaje się nieruchomość lub rzecz ruchomą, ich części lub zespoły, będące dziełem </w:t>
      </w:r>
      <w:r>
        <w:t>człowieka lub związane z jego działalnością i stanowiące świadectwo minionej epoki bądź zdarzenia, których zachowanie leży w interesie społecznym ze względu na  posiadaną wartość historyczną, artystyczną lub naukową (art. 3 pkt 1 </w:t>
      </w:r>
      <w:r>
        <w:rPr>
          <w:i/>
        </w:rPr>
        <w:t>Ustawy o ochronie zabytków</w:t>
      </w:r>
      <w:r>
        <w:rPr>
          <w:i/>
        </w:rPr>
        <w:t xml:space="preserve"> i opiece nad zabytkami</w:t>
      </w:r>
      <w:r>
        <w:t xml:space="preserve">). Zabytki są zasobami nieodwracalnymi, decydującymi o tożsamości miejsca.  </w:t>
      </w:r>
    </w:p>
    <w:p w:rsidR="00A77B3E" w:rsidRDefault="00735C22">
      <w:pPr>
        <w:spacing w:before="120" w:after="120"/>
        <w:ind w:firstLine="227"/>
      </w:pPr>
      <w:r>
        <w:t>Narzędziem realizacji strategii opieki nad zabytkami mają być programy opieki nad zabytkami. Świadomość potrzeby ratowania i ochrony zabytków, dbanie o nale</w:t>
      </w:r>
      <w:r>
        <w:t>żyty stan zabytków jest coraz powszechniejsza wśród mieszkańców naszego powiatu. Rewitalizacja poszczególnych obiektów, jak również całych zespołów zabudowy jest szansą na ich uratowanie. Stworzenie programu opieki nad zabytkami jest nie tylko konieczności</w:t>
      </w:r>
      <w:r>
        <w:t>ą przewidzianą ustawą, ale także potrzebą społeczności lokalnej. Dotyczy  to nie tylko właścicieli i użytkowników obszarów i obiektów zabytkowych, ale także wszystkich mieszkańców. Miejsce nigdy nie będzie atrakcyjne dla turysty, jeżeli jego zabytki będą z</w:t>
      </w:r>
      <w:r>
        <w:t>aniedbane, w niewłaściwy sposób promowane czy eksponowane. Kultura i tradycja naszego regionu, malownicze położenie geograficzne oraz zabytki tworzą niepowtarzalny produkt turystyczny, który jest znaczącym elementem rozwoju powiatu.</w:t>
      </w:r>
    </w:p>
    <w:p w:rsidR="00A77B3E" w:rsidRDefault="00735C22">
      <w:pPr>
        <w:spacing w:before="120" w:after="120"/>
        <w:ind w:firstLine="227"/>
      </w:pPr>
      <w:r>
        <w:t>Powiatowy Program Opiek</w:t>
      </w:r>
      <w:r>
        <w:t>i nad Zabytkami jest dokumentem polityki samorządu   w zakresie podejmowanych działań dotyczących inicjowania, wspierania i koordynowania prac z dziedziny ochrony zabytków i krajobrazu kulturowego oraz upowszechniania</w:t>
      </w:r>
      <w:r>
        <w:br/>
        <w:t xml:space="preserve">i promowania dziedzictwa kulturowego. </w:t>
      </w:r>
      <w:r>
        <w:t>Program może być wykorzystywany przez inne jednostki samorządu terytorialnego, środowiska naukowe, właścicieli obiektów zabytkowych  oraz osoby zainteresowane dziedzictwem kulturowym.</w:t>
      </w:r>
    </w:p>
    <w:p w:rsidR="00A77B3E" w:rsidRDefault="00735C22">
      <w:pPr>
        <w:spacing w:before="120" w:after="120"/>
        <w:ind w:firstLine="227"/>
      </w:pPr>
      <w:r>
        <w:t>Niniejszy Program jest dokumentem opracowanym przez Powiat Lidzbarski.</w:t>
      </w:r>
    </w:p>
    <w:p w:rsidR="00A77B3E" w:rsidRDefault="00735C22">
      <w:pPr>
        <w:keepLines/>
        <w:spacing w:before="120" w:after="120"/>
        <w:ind w:left="227" w:hanging="227"/>
      </w:pPr>
      <w:r>
        <w:rPr>
          <w:b/>
        </w:rPr>
        <w:t>I</w:t>
      </w:r>
      <w:r>
        <w:rPr>
          <w:b/>
        </w:rPr>
        <w:t>. </w:t>
      </w:r>
      <w:r>
        <w:rPr>
          <w:b/>
        </w:rPr>
        <w:t xml:space="preserve">Podstawa prawna opracowania Powiatowego Programu Opieki nad Zabytkami: </w:t>
      </w:r>
    </w:p>
    <w:p w:rsidR="00A77B3E" w:rsidRDefault="00735C22">
      <w:pPr>
        <w:spacing w:before="120" w:after="120"/>
        <w:ind w:firstLine="227"/>
      </w:pPr>
      <w:r>
        <w:t xml:space="preserve">Podstawą prawną obowiązku wykonania </w:t>
      </w:r>
      <w:r>
        <w:rPr>
          <w:b/>
        </w:rPr>
        <w:t>Powiatowego Programu Opieki nad Zabytkami Powiatu Lidzbarskiego na Lata 2017 – 2020 </w:t>
      </w:r>
      <w:r>
        <w:t xml:space="preserve">jest </w:t>
      </w:r>
      <w:r>
        <w:rPr>
          <w:i/>
        </w:rPr>
        <w:t>Ustawa z dnia 23 lipca 2003 r. o ochronie zabytków i opie</w:t>
      </w:r>
      <w:r>
        <w:rPr>
          <w:i/>
        </w:rPr>
        <w:t xml:space="preserve">ce nad zabytkami </w:t>
      </w:r>
      <w:r>
        <w:t xml:space="preserve">(Dz. U. z 2014 r., poz.1446 późn. zm). </w:t>
      </w:r>
    </w:p>
    <w:p w:rsidR="00A77B3E" w:rsidRDefault="00735C22">
      <w:pPr>
        <w:spacing w:before="120" w:after="120"/>
        <w:ind w:firstLine="227"/>
      </w:pPr>
      <w:r>
        <w:t>Zgodnie z art. 87 ust. 2 ww. ustawy samorządowe programy opieki nad zabytkami mają na celu:</w:t>
      </w:r>
    </w:p>
    <w:p w:rsidR="00A77B3E" w:rsidRDefault="00735C22">
      <w:pPr>
        <w:spacing w:before="120" w:after="120"/>
        <w:ind w:left="340" w:hanging="227"/>
      </w:pPr>
      <w:r>
        <w:t>1) </w:t>
      </w:r>
      <w:r>
        <w:t>włączenie problemów ochrony zabytków do systemu zadań strategicznych, wynikających z koncepcji przestrze</w:t>
      </w:r>
      <w:r>
        <w:t>nnego zagospodarowania kraju;</w:t>
      </w:r>
    </w:p>
    <w:p w:rsidR="00A77B3E" w:rsidRDefault="00735C22">
      <w:pPr>
        <w:spacing w:before="120" w:after="120"/>
        <w:ind w:left="340" w:hanging="227"/>
      </w:pPr>
      <w:r>
        <w:t>2) </w:t>
      </w:r>
      <w:r>
        <w:t>uwzględnianie uwarunkowań ochrony zabytków, w tym krajobrazu kulturowego</w:t>
      </w:r>
      <w:r>
        <w:br/>
        <w:t>i dziedzictwa archeologicznego, łącznie z uwarunkowaniami ochrony przyrody i równowagi ekologicznej;</w:t>
      </w:r>
    </w:p>
    <w:p w:rsidR="00A77B3E" w:rsidRDefault="00735C22">
      <w:pPr>
        <w:spacing w:before="120" w:after="120"/>
        <w:ind w:left="340" w:hanging="227"/>
      </w:pPr>
      <w:r>
        <w:t>3) </w:t>
      </w:r>
      <w:r>
        <w:t>zahamowanie procesów degradacji zabytków i dop</w:t>
      </w:r>
      <w:r>
        <w:t>rowadzenie do poprawy stanu ich zachowania;</w:t>
      </w:r>
    </w:p>
    <w:p w:rsidR="00A77B3E" w:rsidRDefault="00735C22">
      <w:pPr>
        <w:spacing w:before="120" w:after="120"/>
        <w:ind w:left="340" w:hanging="227"/>
      </w:pPr>
      <w:r>
        <w:t>4) </w:t>
      </w:r>
      <w:r>
        <w:t>wyeksponowanie poszczególnych zabytków oraz walorów krajobrazu kulturowego;</w:t>
      </w:r>
    </w:p>
    <w:p w:rsidR="00A77B3E" w:rsidRDefault="00735C22">
      <w:pPr>
        <w:spacing w:before="120" w:after="120"/>
        <w:ind w:left="340" w:hanging="227"/>
      </w:pPr>
      <w:r>
        <w:lastRenderedPageBreak/>
        <w:t>5) </w:t>
      </w:r>
      <w:r>
        <w:t>podejmowanie działań zwiększających atrakcyjność zabytków dla potrzeb społecznych, turystycznych i edukacyjnych oraz wspieranie in</w:t>
      </w:r>
      <w:r>
        <w:t>icjatyw sprzyjających wzrostowi środków finansowych na opiekę nad zabytkami;</w:t>
      </w:r>
    </w:p>
    <w:p w:rsidR="00A77B3E" w:rsidRDefault="00735C22">
      <w:pPr>
        <w:spacing w:before="120" w:after="120"/>
        <w:ind w:left="340" w:hanging="227"/>
      </w:pPr>
      <w:r>
        <w:t>6) </w:t>
      </w:r>
      <w:r>
        <w:t>określenie warunków współpracy z właścicielami zabytków, eliminujących sytuacje konfliktowe związane z wykorzystaniem tych zabytków;</w:t>
      </w:r>
    </w:p>
    <w:p w:rsidR="00A77B3E" w:rsidRDefault="00735C22">
      <w:pPr>
        <w:spacing w:before="120" w:after="120"/>
        <w:ind w:left="340" w:hanging="227"/>
      </w:pPr>
      <w:r>
        <w:t>7) </w:t>
      </w:r>
      <w:r>
        <w:t>podejmowanie przedsięwzięć umożliwiający</w:t>
      </w:r>
      <w:r>
        <w:t>ch tworzenie miejsc pracy związanych     z opieką nad zabytkami.</w:t>
      </w:r>
    </w:p>
    <w:p w:rsidR="00A77B3E" w:rsidRDefault="00735C22">
      <w:pPr>
        <w:spacing w:before="120" w:after="120"/>
        <w:ind w:firstLine="227"/>
      </w:pPr>
      <w:r>
        <w:t xml:space="preserve">Ustawa wprowadza obowiązek sporządzania programów opieki nad zabytkami przez samorządy, zarówno na szczeblu wojewódzkim, powiatowym, jak i gminnym. Zgodnie z art. 87 ust. 1,3,4 i 5 cytowanej </w:t>
      </w:r>
      <w:r>
        <w:t>wyżej ustawy Zarząd Powiatu sporządza na okres 4 lat powiatowy program opieki nad zabytkami, który po uzyskaniu opinii wojewódzkiego konserwatora zabytków przyjmuje Rada Powiatu. Program ogłaszany jest w wojewódzkim dzienniku urzędowym, a z jego realizacji</w:t>
      </w:r>
      <w:r>
        <w:t xml:space="preserve"> Zarząd Powiatu sporządza, co 2 lata sprawozdanie, które następnie przedstawia Radzie Powiatu.</w:t>
      </w:r>
    </w:p>
    <w:p w:rsidR="00A77B3E" w:rsidRDefault="00735C22">
      <w:pPr>
        <w:keepLines/>
        <w:spacing w:before="120" w:after="120"/>
        <w:ind w:left="227" w:hanging="227"/>
      </w:pPr>
      <w:r>
        <w:rPr>
          <w:b/>
        </w:rPr>
        <w:t>II. </w:t>
      </w:r>
      <w:r>
        <w:rPr>
          <w:b/>
        </w:rPr>
        <w:t>Uwarunkowania prawne ochrony i opieki nad zabytkami w Polsce:</w:t>
      </w:r>
    </w:p>
    <w:p w:rsidR="00A77B3E" w:rsidRDefault="00735C22">
      <w:pPr>
        <w:spacing w:before="120" w:after="120"/>
        <w:ind w:firstLine="227"/>
      </w:pPr>
      <w:r>
        <w:tab/>
        <w:t>Obiekty zabytkowe – zabytki nieruchome i ruchome, podlegają na terytorium Polski ochronie praw</w:t>
      </w:r>
      <w:r>
        <w:t>nej na mocy wielu aktów prawnych:</w:t>
      </w:r>
    </w:p>
    <w:p w:rsidR="00A77B3E" w:rsidRDefault="00735C22">
      <w:pPr>
        <w:spacing w:before="120" w:after="120"/>
        <w:ind w:firstLine="227"/>
      </w:pPr>
      <w:r>
        <w:rPr>
          <w:u w:val="words"/>
        </w:rPr>
        <w:t>3.1. Konstytucja Rzeczypospolitej Polskiej z dnia 2 kwietnia 1997 roku</w:t>
      </w:r>
    </w:p>
    <w:p w:rsidR="00A77B3E" w:rsidRDefault="00735C22">
      <w:pPr>
        <w:spacing w:before="120" w:after="120"/>
        <w:ind w:firstLine="227"/>
      </w:pPr>
      <w:r>
        <w:t>Obiekty zabytkowe są objęte ochroną prawną określoną jako konstytucyjny obowiązek państwa i każdego obywatela:</w:t>
      </w:r>
    </w:p>
    <w:p w:rsidR="00A77B3E" w:rsidRDefault="00735C22">
      <w:pPr>
        <w:keepLines/>
        <w:spacing w:before="120" w:after="120"/>
        <w:ind w:firstLine="340"/>
      </w:pPr>
      <w:r>
        <w:rPr>
          <w:b/>
        </w:rPr>
        <w:t>Art.5. </w:t>
      </w:r>
      <w:r>
        <w:t xml:space="preserve"> Rzeczpospolita Polska strzeże niepodległości i nienaruszalności swojego terytorium, zapewnia wolność i prawa człowieka i obywatela oraz bezpieczeństwo obywateli, </w:t>
      </w:r>
      <w:r>
        <w:rPr>
          <w:b/>
        </w:rPr>
        <w:t>strzeże dziedzictwa narodowego</w:t>
      </w:r>
      <w:r>
        <w:t xml:space="preserve"> oraz zapewnia ochronę środowiska, kierując się zasadą zrównowa</w:t>
      </w:r>
      <w:r>
        <w:t>żonego rozwoju.</w:t>
      </w:r>
    </w:p>
    <w:p w:rsidR="00A77B3E" w:rsidRDefault="00735C22">
      <w:pPr>
        <w:keepLines/>
        <w:spacing w:before="120" w:after="120"/>
        <w:ind w:firstLine="340"/>
      </w:pPr>
      <w:r>
        <w:rPr>
          <w:b/>
        </w:rPr>
        <w:t>Art.6. </w:t>
      </w:r>
      <w:r>
        <w:t xml:space="preserve"> Rzeczpospolita Polska </w:t>
      </w:r>
      <w:r>
        <w:rPr>
          <w:b/>
        </w:rPr>
        <w:t>stwarza warunki upowszechniania i równego dostępu do dóbr kultury</w:t>
      </w:r>
      <w:r>
        <w:t>, będącej źródłem tożsamości narodu polskiego, jego trwania i rozwoju.</w:t>
      </w:r>
    </w:p>
    <w:p w:rsidR="00A77B3E" w:rsidRDefault="00735C22">
      <w:pPr>
        <w:keepLines/>
        <w:spacing w:before="120" w:after="120"/>
        <w:ind w:firstLine="340"/>
      </w:pPr>
      <w:r>
        <w:rPr>
          <w:b/>
        </w:rPr>
        <w:t>Art.86. </w:t>
      </w:r>
      <w:r>
        <w:t xml:space="preserve"> Każdy jest </w:t>
      </w:r>
      <w:r>
        <w:rPr>
          <w:b/>
        </w:rPr>
        <w:t>obowiązany do dbałości o stan środowiska i ponosi odpo</w:t>
      </w:r>
      <w:r>
        <w:rPr>
          <w:b/>
        </w:rPr>
        <w:t xml:space="preserve">wiedzialność </w:t>
      </w:r>
      <w:r>
        <w:rPr>
          <w:b/>
        </w:rPr>
        <w:br/>
        <w:t>za spowodowane przez siebie jego pogorszenie.</w:t>
      </w:r>
      <w:r>
        <w:t xml:space="preserve"> Zasady tej odpowiedzialności określa ustawa.</w:t>
      </w:r>
    </w:p>
    <w:p w:rsidR="00A77B3E" w:rsidRDefault="00735C22">
      <w:pPr>
        <w:spacing w:before="120" w:after="120"/>
        <w:ind w:firstLine="227"/>
      </w:pPr>
      <w:r>
        <w:rPr>
          <w:u w:val="words"/>
        </w:rPr>
        <w:t>3.2. Ustawa z dnia 23 lipca 2003 r. o ochronie zabytków i opiece nad zabytkami (Dz. U. z 2014 r., poz.1446 z późn. zm.)</w:t>
      </w:r>
    </w:p>
    <w:p w:rsidR="00A77B3E" w:rsidRDefault="00735C22">
      <w:pPr>
        <w:spacing w:before="120" w:after="120"/>
        <w:ind w:firstLine="227"/>
      </w:pPr>
      <w:r>
        <w:t xml:space="preserve">Głównym aktem prawnym regulującym zasady ochrony i opieki nad zabytkami            w Polsce jest ustawa z dnia 23 lipca 2003 r. o ochronie zabytków i opiece nad zabytkami. Dla niniejszego </w:t>
      </w:r>
      <w:r>
        <w:rPr>
          <w:i/>
        </w:rPr>
        <w:t>Programu</w:t>
      </w:r>
      <w:r>
        <w:t>… zasadne jest przywołanie poniższych artykułów tej ustawy:</w:t>
      </w:r>
    </w:p>
    <w:p w:rsidR="00A77B3E" w:rsidRDefault="00735C22">
      <w:pPr>
        <w:keepLines/>
        <w:spacing w:before="120" w:after="120"/>
        <w:ind w:firstLine="340"/>
      </w:pPr>
      <w:r>
        <w:rPr>
          <w:b/>
        </w:rPr>
        <w:t>Art.3. </w:t>
      </w:r>
      <w:r>
        <w:t>Użyte w ustawie określenia oznaczają:</w:t>
      </w:r>
    </w:p>
    <w:p w:rsidR="00A77B3E" w:rsidRDefault="00735C22">
      <w:pPr>
        <w:spacing w:before="120" w:after="120"/>
        <w:ind w:left="340" w:hanging="227"/>
      </w:pPr>
      <w:r>
        <w:t>1) </w:t>
      </w:r>
      <w:r>
        <w:rPr>
          <w:b/>
        </w:rPr>
        <w:t>zabytek</w:t>
      </w:r>
      <w:r>
        <w:t xml:space="preserve"> - nieruchomość lub rzecz ruchomą, ich części lub zespoły, będące dziełem człowieka lub związane z jego działalnością i stanowiące świadectwo minionej epoki bądź zdarzenia, których zachowanie leży w in</w:t>
      </w:r>
      <w:r>
        <w:t>teresie społecznym ze względu na posiadaną wartość historyczną, artystyczną lub naukową;</w:t>
      </w:r>
    </w:p>
    <w:p w:rsidR="00A77B3E" w:rsidRDefault="00735C22">
      <w:pPr>
        <w:spacing w:before="120" w:after="120"/>
        <w:ind w:left="340" w:hanging="227"/>
      </w:pPr>
      <w:r>
        <w:t>2) </w:t>
      </w:r>
      <w:r>
        <w:rPr>
          <w:b/>
        </w:rPr>
        <w:t>zabytek nieruchomy</w:t>
      </w:r>
      <w:r>
        <w:t xml:space="preserve"> - nieruchomość, jej część lub zespół nieruchomości, o których mowa w pkt 1;</w:t>
      </w:r>
    </w:p>
    <w:p w:rsidR="00A77B3E" w:rsidRDefault="00735C22">
      <w:pPr>
        <w:spacing w:before="120" w:after="120"/>
        <w:ind w:left="340" w:hanging="227"/>
      </w:pPr>
      <w:r>
        <w:t>3) </w:t>
      </w:r>
      <w:r>
        <w:rPr>
          <w:b/>
        </w:rPr>
        <w:t>zabytek ruchomy</w:t>
      </w:r>
      <w:r>
        <w:t xml:space="preserve"> - rzecz ruchomą, jej część lub zespół rzeczy rucho</w:t>
      </w:r>
      <w:r>
        <w:t>mych, o których mowa w pkt 1;</w:t>
      </w:r>
    </w:p>
    <w:p w:rsidR="00A77B3E" w:rsidRDefault="00735C22">
      <w:pPr>
        <w:spacing w:before="120" w:after="120"/>
        <w:ind w:left="340" w:hanging="227"/>
      </w:pPr>
      <w:r>
        <w:t>4) </w:t>
      </w:r>
      <w:r>
        <w:rPr>
          <w:b/>
        </w:rPr>
        <w:t>zabytek archeologiczny</w:t>
      </w:r>
      <w:r>
        <w:t xml:space="preserve"> - zabytek nieruchomy, będący powierzchniową, podziemną lub podwodną pozostałością egzystencji i działalności człowieka, złożoną </w:t>
      </w:r>
      <w:r>
        <w:br/>
        <w:t>z nawarstwień kulturowych i znajdujących się w nich wytworów bądź ich ś</w:t>
      </w:r>
      <w:r>
        <w:t>ladów albo zabytek ruchomy, będący tym wytworem;</w:t>
      </w:r>
    </w:p>
    <w:p w:rsidR="00A77B3E" w:rsidRDefault="00735C22">
      <w:pPr>
        <w:spacing w:before="120" w:after="120"/>
        <w:ind w:left="340" w:hanging="227"/>
      </w:pPr>
      <w:r>
        <w:t>5) </w:t>
      </w:r>
      <w:r>
        <w:rPr>
          <w:b/>
        </w:rPr>
        <w:t>instytucja kultury wyspecjalizowana w opiece nad zabytkami</w:t>
      </w:r>
      <w:r>
        <w:t xml:space="preserve"> - instytucję kultury w rozumieniu przepisów o organizowaniu i prowadzeniu działalności kulturalnej, której celem statutowym jest sprawowanie opie</w:t>
      </w:r>
      <w:r>
        <w:t>ki nad zabytkami;</w:t>
      </w:r>
    </w:p>
    <w:p w:rsidR="00A77B3E" w:rsidRDefault="00735C22">
      <w:pPr>
        <w:spacing w:before="120" w:after="120"/>
        <w:ind w:left="340" w:hanging="227"/>
      </w:pPr>
      <w:r>
        <w:t>6) </w:t>
      </w:r>
      <w:r>
        <w:rPr>
          <w:b/>
        </w:rPr>
        <w:t>prace konserwatorskie</w:t>
      </w:r>
      <w:r>
        <w:t xml:space="preserve"> - działania mające na celu zabezpieczenie i utrwalenie substancji zabytku, zahamowanie procesów jego destrukcji oraz dokumentowanie tych działań;</w:t>
      </w:r>
    </w:p>
    <w:p w:rsidR="00A77B3E" w:rsidRDefault="00735C22">
      <w:pPr>
        <w:spacing w:before="120" w:after="120"/>
        <w:ind w:left="340" w:hanging="227"/>
      </w:pPr>
      <w:r>
        <w:lastRenderedPageBreak/>
        <w:t>7) </w:t>
      </w:r>
      <w:r>
        <w:rPr>
          <w:b/>
        </w:rPr>
        <w:t>prace restauratorskie</w:t>
      </w:r>
      <w:r>
        <w:t xml:space="preserve"> - działania mające na celu wyeksponowanie </w:t>
      </w:r>
      <w:r>
        <w:t>wartości artystycznych i estetycznych zabytku, w tym, jeżeli istnieje taka potrzeba, uzupełnienie lub odtworzenie jego części, oraz dokumentowanie tych działań;</w:t>
      </w:r>
    </w:p>
    <w:p w:rsidR="00A77B3E" w:rsidRDefault="00735C22">
      <w:pPr>
        <w:spacing w:before="120" w:after="120"/>
        <w:ind w:left="340" w:hanging="227"/>
      </w:pPr>
      <w:r>
        <w:t>8) </w:t>
      </w:r>
      <w:r>
        <w:rPr>
          <w:b/>
        </w:rPr>
        <w:t>roboty budowlane</w:t>
      </w:r>
      <w:r>
        <w:t xml:space="preserve"> - roboty budowlane w rozumieniu przepisów Prawa budowlanego, podejmowane pr</w:t>
      </w:r>
      <w:r>
        <w:t>zy zabytku lub w otoczeniu zabytku;</w:t>
      </w:r>
    </w:p>
    <w:p w:rsidR="00A77B3E" w:rsidRDefault="00735C22">
      <w:pPr>
        <w:spacing w:before="120" w:after="120"/>
        <w:ind w:left="340" w:hanging="227"/>
      </w:pPr>
      <w:r>
        <w:t>9) </w:t>
      </w:r>
      <w:r>
        <w:rPr>
          <w:b/>
        </w:rPr>
        <w:t>badania konserwatorskie</w:t>
      </w:r>
      <w:r>
        <w:t xml:space="preserve"> - działania mające na celu rozpoznanie historii i funkcji zabytku, ustalenie użytych do jego wykonania materiałów i zastosowanych technologii, określenie stanu zachowania tego zabytku oraz opracowanie diagnozy, projektu i programu prac konserwatorskich, a</w:t>
      </w:r>
      <w:r>
        <w:t> jeżeli istnieje taka potrzeba, również programu prac restauratorskich;</w:t>
      </w:r>
    </w:p>
    <w:p w:rsidR="00A77B3E" w:rsidRDefault="00735C22">
      <w:pPr>
        <w:spacing w:before="120" w:after="120"/>
        <w:ind w:left="340" w:hanging="227"/>
      </w:pPr>
      <w:r>
        <w:t>10) </w:t>
      </w:r>
      <w:r>
        <w:rPr>
          <w:b/>
        </w:rPr>
        <w:t>badania architektoniczne</w:t>
      </w:r>
      <w:r>
        <w:t xml:space="preserve"> - działania ingerujące w substancję zabytku, mające na celu rozpoznanie i udokumentowanie pierwotnej formy obiektu budowlanego oraz ustalenie zakresu jego </w:t>
      </w:r>
      <w:r>
        <w:t>kolejnych przekształceń;</w:t>
      </w:r>
    </w:p>
    <w:p w:rsidR="00A77B3E" w:rsidRDefault="00735C22">
      <w:pPr>
        <w:spacing w:before="120" w:after="120"/>
        <w:ind w:left="340" w:hanging="227"/>
      </w:pPr>
      <w:r>
        <w:t>11) </w:t>
      </w:r>
      <w:r>
        <w:rPr>
          <w:b/>
        </w:rPr>
        <w:t>badania archeologiczne</w:t>
      </w:r>
      <w:r>
        <w:t xml:space="preserve"> - działania mające na celu odkrycie, rozpoznanie, udokumentowanie i zabezpieczenie zabytku archeologicznego;</w:t>
      </w:r>
    </w:p>
    <w:p w:rsidR="00A77B3E" w:rsidRDefault="00735C22">
      <w:pPr>
        <w:spacing w:before="120" w:after="120"/>
        <w:ind w:left="340" w:hanging="227"/>
      </w:pPr>
      <w:r>
        <w:t>12) </w:t>
      </w:r>
      <w:r>
        <w:rPr>
          <w:b/>
        </w:rPr>
        <w:t>historyczny układ urbanistyczny lub ruralistyczny</w:t>
      </w:r>
      <w:r>
        <w:t xml:space="preserve"> - przestrzenne założenie miejskie lub wie</w:t>
      </w:r>
      <w:r>
        <w:t>jskie, zawierające zespoły budowlane, pojedyncze budynki i formy zaprojektowanej zieleni, rozmieszczone w układzie historycznych podziałów własnościowych i funkcjonalnych, w tym ulic lub sieci dróg;</w:t>
      </w:r>
    </w:p>
    <w:p w:rsidR="00A77B3E" w:rsidRDefault="00735C22">
      <w:pPr>
        <w:spacing w:before="120" w:after="120"/>
        <w:ind w:left="340" w:hanging="227"/>
      </w:pPr>
      <w:r>
        <w:t>13) </w:t>
      </w:r>
      <w:r>
        <w:rPr>
          <w:b/>
        </w:rPr>
        <w:t>historyczny zespół budowlany</w:t>
      </w:r>
      <w:r>
        <w:t xml:space="preserve"> - powiązaną przestrzenni</w:t>
      </w:r>
      <w:r>
        <w:t>e grupę budynków wyodrębnioną ze względu na formę architektoniczną, styl, zastosowane materiały, funkcję, czas powstania lub związek z wydarzeniami historycznymi;</w:t>
      </w:r>
    </w:p>
    <w:p w:rsidR="00A77B3E" w:rsidRDefault="00735C22">
      <w:pPr>
        <w:spacing w:before="120" w:after="120"/>
        <w:ind w:left="340" w:hanging="227"/>
      </w:pPr>
      <w:r>
        <w:t>14) </w:t>
      </w:r>
      <w:r>
        <w:rPr>
          <w:b/>
        </w:rPr>
        <w:t>krajobraz kulturowy</w:t>
      </w:r>
      <w:r>
        <w:t xml:space="preserve"> - przestrzeń historycznie ukształtowaną w wyniku działalności człowie</w:t>
      </w:r>
      <w:r>
        <w:t>ka, zawierającą wytwory cywilizacji oraz elementy przyrodnicze;</w:t>
      </w:r>
    </w:p>
    <w:p w:rsidR="00A77B3E" w:rsidRDefault="00735C22">
      <w:pPr>
        <w:spacing w:before="120" w:after="120"/>
        <w:ind w:left="340" w:hanging="227"/>
      </w:pPr>
      <w:r>
        <w:t>15) </w:t>
      </w:r>
      <w:r>
        <w:rPr>
          <w:b/>
        </w:rPr>
        <w:t>otoczenie</w:t>
      </w:r>
      <w:r>
        <w:t xml:space="preserve"> - teren wokół lub przy zabytku wyznaczony w decyzji o wpisie tego terenu do rejestru zabytków w celu ochrony wartości widokowych zabytku oraz jego ochrony przed szkodliwym oddzia</w:t>
      </w:r>
      <w:r>
        <w:t>ływaniem czynników zewnętrznych.</w:t>
      </w:r>
    </w:p>
    <w:p w:rsidR="00A77B3E" w:rsidRDefault="00735C22">
      <w:pPr>
        <w:keepLines/>
        <w:spacing w:before="120" w:after="120"/>
        <w:ind w:firstLine="340"/>
      </w:pPr>
      <w:r>
        <w:rPr>
          <w:b/>
        </w:rPr>
        <w:t>Art.4. </w:t>
      </w:r>
      <w:r>
        <w:t>Ochrona zabytków polega w szczególności, na podejmowaniu przez organy administracji publicznej działań mających na celu:</w:t>
      </w:r>
    </w:p>
    <w:p w:rsidR="00A77B3E" w:rsidRDefault="00735C22">
      <w:pPr>
        <w:spacing w:before="120" w:after="120"/>
        <w:ind w:left="340" w:hanging="227"/>
      </w:pPr>
      <w:r>
        <w:t>1) </w:t>
      </w:r>
      <w:r>
        <w:t>zapewnienie warunków prawnych, organizacyjnych i finansowych umożliwiających trwałe zachowan</w:t>
      </w:r>
      <w:r>
        <w:t>ie zabytków oraz ich zagospodarowanie i utrzymanie;</w:t>
      </w:r>
    </w:p>
    <w:p w:rsidR="00A77B3E" w:rsidRDefault="00735C22">
      <w:pPr>
        <w:spacing w:before="120" w:after="120"/>
        <w:ind w:left="340" w:hanging="227"/>
      </w:pPr>
      <w:r>
        <w:t>2) </w:t>
      </w:r>
      <w:r>
        <w:t>zapobieganie zagrożeniom mogącym spowodować uszczerbek dla wartości zabytków;</w:t>
      </w:r>
    </w:p>
    <w:p w:rsidR="00A77B3E" w:rsidRDefault="00735C22">
      <w:pPr>
        <w:spacing w:before="120" w:after="120"/>
        <w:ind w:left="340" w:hanging="227"/>
      </w:pPr>
      <w:r>
        <w:t>3) </w:t>
      </w:r>
      <w:r>
        <w:t>udaremnianie niszczenia i niewłaściwego korzystania z zabytków;</w:t>
      </w:r>
    </w:p>
    <w:p w:rsidR="00A77B3E" w:rsidRDefault="00735C22">
      <w:pPr>
        <w:spacing w:before="120" w:after="120"/>
        <w:ind w:left="340" w:hanging="227"/>
      </w:pPr>
      <w:r>
        <w:t>4) </w:t>
      </w:r>
      <w:r>
        <w:t>przeciwdziałanie kradzieży, zaginięciu lub nielegalne</w:t>
      </w:r>
      <w:r>
        <w:t>mu wywozowi zabytków za granicę;</w:t>
      </w:r>
    </w:p>
    <w:p w:rsidR="00A77B3E" w:rsidRDefault="00735C22">
      <w:pPr>
        <w:spacing w:before="120" w:after="120"/>
        <w:ind w:left="340" w:hanging="227"/>
      </w:pPr>
      <w:r>
        <w:t>5) </w:t>
      </w:r>
      <w:r>
        <w:t>kontrolę stanu zachowania i przeznaczenia zabytków;</w:t>
      </w:r>
    </w:p>
    <w:p w:rsidR="00A77B3E" w:rsidRDefault="00735C22">
      <w:pPr>
        <w:spacing w:before="120" w:after="120"/>
        <w:ind w:left="340" w:hanging="227"/>
      </w:pPr>
      <w:r>
        <w:t>6) </w:t>
      </w:r>
      <w:r>
        <w:t>uwzględnianie zadań ochronnych w planowaniu i zagospodarowaniu przestrzennym oraz przy kształtowaniu środowiska.</w:t>
      </w:r>
    </w:p>
    <w:p w:rsidR="00A77B3E" w:rsidRDefault="00735C22">
      <w:pPr>
        <w:keepLines/>
        <w:spacing w:before="120" w:after="120"/>
        <w:ind w:firstLine="340"/>
      </w:pPr>
      <w:r>
        <w:rPr>
          <w:b/>
        </w:rPr>
        <w:t>Art.6. </w:t>
      </w:r>
      <w:r>
        <w:t>1. </w:t>
      </w:r>
      <w:r>
        <w:t xml:space="preserve"> Ochronie i opiece podlegają, bez względu na stan zachowania:</w:t>
      </w:r>
    </w:p>
    <w:p w:rsidR="00A77B3E" w:rsidRDefault="00735C22">
      <w:pPr>
        <w:spacing w:before="120" w:after="120"/>
        <w:ind w:left="340" w:hanging="227"/>
      </w:pPr>
      <w:r>
        <w:t>1) </w:t>
      </w:r>
      <w:r>
        <w:t>zabytki nieruchome będące, w szczególności:</w:t>
      </w:r>
    </w:p>
    <w:p w:rsidR="00A77B3E" w:rsidRDefault="00735C22">
      <w:pPr>
        <w:keepLines/>
        <w:spacing w:before="120" w:after="120"/>
        <w:ind w:left="567" w:hanging="227"/>
      </w:pPr>
      <w:r>
        <w:t>a) </w:t>
      </w:r>
      <w:r>
        <w:t>krajobrazami kulturowymi,</w:t>
      </w:r>
    </w:p>
    <w:p w:rsidR="00A77B3E" w:rsidRDefault="00735C22">
      <w:pPr>
        <w:keepLines/>
        <w:spacing w:before="120" w:after="120"/>
        <w:ind w:left="567" w:hanging="227"/>
      </w:pPr>
      <w:r>
        <w:t>b) </w:t>
      </w:r>
      <w:r>
        <w:t>układami urbanistycznymi, ruralistycznymi i zespołami budowlanymi,</w:t>
      </w:r>
    </w:p>
    <w:p w:rsidR="00A77B3E" w:rsidRDefault="00735C22">
      <w:pPr>
        <w:keepLines/>
        <w:spacing w:before="120" w:after="120"/>
        <w:ind w:left="567" w:hanging="227"/>
      </w:pPr>
      <w:r>
        <w:t>c) </w:t>
      </w:r>
      <w:r>
        <w:t>dziełami architektury i budownictwa,</w:t>
      </w:r>
    </w:p>
    <w:p w:rsidR="00A77B3E" w:rsidRDefault="00735C22">
      <w:pPr>
        <w:keepLines/>
        <w:spacing w:before="120" w:after="120"/>
        <w:ind w:left="567" w:hanging="227"/>
      </w:pPr>
      <w:r>
        <w:t>d) </w:t>
      </w:r>
      <w:r>
        <w:t>dzieł</w:t>
      </w:r>
      <w:r>
        <w:t>ami budownictwa obronnego,</w:t>
      </w:r>
    </w:p>
    <w:p w:rsidR="00A77B3E" w:rsidRDefault="00735C22">
      <w:pPr>
        <w:keepLines/>
        <w:spacing w:before="120" w:after="120"/>
        <w:ind w:left="567" w:hanging="227"/>
      </w:pPr>
      <w:r>
        <w:t>e) </w:t>
      </w:r>
      <w:r>
        <w:t>obiektami techniki, a zwłaszcza kopalniami, hutami, elektrowniami i innymi zakładami przemysłowymi,</w:t>
      </w:r>
    </w:p>
    <w:p w:rsidR="00A77B3E" w:rsidRDefault="00735C22">
      <w:pPr>
        <w:keepLines/>
        <w:spacing w:before="120" w:after="120"/>
        <w:ind w:left="567" w:hanging="227"/>
      </w:pPr>
      <w:r>
        <w:t>f) </w:t>
      </w:r>
      <w:r>
        <w:t>cmentarzami,</w:t>
      </w:r>
    </w:p>
    <w:p w:rsidR="00A77B3E" w:rsidRDefault="00735C22">
      <w:pPr>
        <w:keepLines/>
        <w:spacing w:before="120" w:after="120"/>
        <w:ind w:left="567" w:hanging="227"/>
      </w:pPr>
      <w:r>
        <w:t>g) </w:t>
      </w:r>
      <w:r>
        <w:t>parkami, ogrodami i innymi formami zaprojektowanej zieleni,</w:t>
      </w:r>
    </w:p>
    <w:p w:rsidR="00A77B3E" w:rsidRDefault="00735C22">
      <w:pPr>
        <w:keepLines/>
        <w:spacing w:before="120" w:after="120"/>
        <w:ind w:left="567" w:hanging="227"/>
      </w:pPr>
      <w:r>
        <w:lastRenderedPageBreak/>
        <w:t>h) </w:t>
      </w:r>
      <w:r>
        <w:t>miejscami upamiętniającymi wydarzenia histor</w:t>
      </w:r>
      <w:r>
        <w:t>yczne bądź działalność wybitnych osobistości lub instytucji;</w:t>
      </w:r>
    </w:p>
    <w:p w:rsidR="00A77B3E" w:rsidRDefault="00735C22">
      <w:pPr>
        <w:spacing w:before="120" w:after="120"/>
        <w:ind w:left="340" w:hanging="227"/>
      </w:pPr>
      <w:r>
        <w:t>2) </w:t>
      </w:r>
      <w:r>
        <w:t>zabytki ruchome będące w szczególności:</w:t>
      </w:r>
    </w:p>
    <w:p w:rsidR="00A77B3E" w:rsidRDefault="00735C22">
      <w:pPr>
        <w:keepLines/>
        <w:spacing w:before="120" w:after="120"/>
        <w:ind w:left="567" w:hanging="227"/>
      </w:pPr>
      <w:r>
        <w:t>a) </w:t>
      </w:r>
      <w:r>
        <w:t>dziełami sztuk plastycznych, rzemiosła artystycznego i sztuki użytkowej,</w:t>
      </w:r>
    </w:p>
    <w:p w:rsidR="00A77B3E" w:rsidRDefault="00735C22">
      <w:pPr>
        <w:keepLines/>
        <w:spacing w:before="120" w:after="120"/>
        <w:ind w:left="567" w:hanging="227"/>
      </w:pPr>
      <w:r>
        <w:t>b) </w:t>
      </w:r>
      <w:r>
        <w:t xml:space="preserve">kolekcjami stanowiącymi zbiory przedmiotów zgromadzonych </w:t>
      </w:r>
      <w:r>
        <w:t>i uporządkowanych według koncepcji osób, które tworzyły te kolekcje,</w:t>
      </w:r>
    </w:p>
    <w:p w:rsidR="00A77B3E" w:rsidRDefault="00735C22">
      <w:pPr>
        <w:keepLines/>
        <w:spacing w:before="120" w:after="120"/>
        <w:ind w:left="567" w:hanging="227"/>
      </w:pPr>
      <w:r>
        <w:t>c) </w:t>
      </w:r>
      <w:r>
        <w:t>numizmatami oraz pamiątkami historycznymi, a zwłaszcza militariami, sztandarami, pieczęciami, odznakami, medalami i orderami,</w:t>
      </w:r>
    </w:p>
    <w:p w:rsidR="00A77B3E" w:rsidRDefault="00735C22">
      <w:pPr>
        <w:keepLines/>
        <w:spacing w:before="120" w:after="120"/>
        <w:ind w:left="567" w:hanging="227"/>
      </w:pPr>
      <w:r>
        <w:t>d) </w:t>
      </w:r>
      <w:r>
        <w:t xml:space="preserve">wytworami techniki, a zwłaszcza urządzeniami, środkami </w:t>
      </w:r>
      <w:r>
        <w:t>transportu oraz maszynami i narzędziami świadczącymi o kulturze materialnej, charakterystycznymi dla dawnych i nowych form gospodarki, dokumentującymi poziom nauki i rozwoju cywilizacyjnego,</w:t>
      </w:r>
    </w:p>
    <w:p w:rsidR="00A77B3E" w:rsidRDefault="00735C22">
      <w:pPr>
        <w:keepLines/>
        <w:spacing w:before="120" w:after="120"/>
        <w:ind w:left="567" w:hanging="227"/>
      </w:pPr>
      <w:r>
        <w:t>e) </w:t>
      </w:r>
      <w:r>
        <w:t>materiałami bibliotecznymi, o których mowa w art. 5 ustawy z d</w:t>
      </w:r>
      <w:r>
        <w:t>nia 27 czerwca 1997 r. o bibliotekach (Dz. U. Nr 85 z późniejszymi zmianami),</w:t>
      </w:r>
    </w:p>
    <w:p w:rsidR="00A77B3E" w:rsidRDefault="00735C22">
      <w:pPr>
        <w:keepLines/>
        <w:spacing w:before="120" w:after="120"/>
        <w:ind w:left="567" w:hanging="227"/>
      </w:pPr>
      <w:r>
        <w:t>f) </w:t>
      </w:r>
      <w:r>
        <w:t>instrumentami muzycznymi,</w:t>
      </w:r>
    </w:p>
    <w:p w:rsidR="00A77B3E" w:rsidRDefault="00735C22">
      <w:pPr>
        <w:keepLines/>
        <w:spacing w:before="120" w:after="120"/>
        <w:ind w:left="567" w:hanging="227"/>
      </w:pPr>
      <w:r>
        <w:t>g) </w:t>
      </w:r>
      <w:r>
        <w:t>wytworami sztuki ludowej i rękodzieła oraz innymi obiektami etnograficznymi,</w:t>
      </w:r>
    </w:p>
    <w:p w:rsidR="00A77B3E" w:rsidRDefault="00735C22">
      <w:pPr>
        <w:keepLines/>
        <w:spacing w:before="120" w:after="120"/>
        <w:ind w:left="567" w:hanging="227"/>
      </w:pPr>
      <w:r>
        <w:t>h) </w:t>
      </w:r>
      <w:r>
        <w:t>przedmiotami upamiętniającymi wydarzenia historyczne bądź działaln</w:t>
      </w:r>
      <w:r>
        <w:t>ość wybitnych osobistości lub instytucji;</w:t>
      </w:r>
    </w:p>
    <w:p w:rsidR="00A77B3E" w:rsidRDefault="00735C22">
      <w:pPr>
        <w:spacing w:before="120" w:after="120"/>
        <w:ind w:left="340" w:hanging="227"/>
      </w:pPr>
      <w:r>
        <w:t>3) </w:t>
      </w:r>
      <w:r>
        <w:t>zabytki archeologiczne będące w szczególności:</w:t>
      </w:r>
    </w:p>
    <w:p w:rsidR="00A77B3E" w:rsidRDefault="00735C22">
      <w:pPr>
        <w:keepLines/>
        <w:spacing w:before="120" w:after="120"/>
        <w:ind w:left="567" w:hanging="227"/>
      </w:pPr>
      <w:r>
        <w:t>a) </w:t>
      </w:r>
      <w:r>
        <w:t>pozostałościami terenowymi pradziejowego i historycznego osadnictwa,</w:t>
      </w:r>
    </w:p>
    <w:p w:rsidR="00A77B3E" w:rsidRDefault="00735C22">
      <w:pPr>
        <w:keepLines/>
        <w:spacing w:before="120" w:after="120"/>
        <w:ind w:left="567" w:hanging="227"/>
      </w:pPr>
      <w:r>
        <w:t>b) </w:t>
      </w:r>
      <w:r>
        <w:t>cmentarzyskami,</w:t>
      </w:r>
    </w:p>
    <w:p w:rsidR="00A77B3E" w:rsidRDefault="00735C22">
      <w:pPr>
        <w:keepLines/>
        <w:spacing w:before="120" w:after="120"/>
        <w:ind w:left="567" w:hanging="227"/>
      </w:pPr>
      <w:r>
        <w:t>c) </w:t>
      </w:r>
      <w:r>
        <w:t>kurhanami,</w:t>
      </w:r>
    </w:p>
    <w:p w:rsidR="00A77B3E" w:rsidRDefault="00735C22">
      <w:pPr>
        <w:keepLines/>
        <w:spacing w:before="120" w:after="120"/>
        <w:ind w:left="567" w:hanging="227"/>
      </w:pPr>
      <w:r>
        <w:t>d) </w:t>
      </w:r>
      <w:r>
        <w:t>reliktami działalności gospodarczej, religijnej i artyst</w:t>
      </w:r>
      <w:r>
        <w:t>ycznej.</w:t>
      </w:r>
    </w:p>
    <w:p w:rsidR="00A77B3E" w:rsidRDefault="00735C22">
      <w:pPr>
        <w:keepLines/>
        <w:spacing w:before="120" w:after="120"/>
        <w:ind w:firstLine="340"/>
      </w:pPr>
      <w:r>
        <w:t>2. </w:t>
      </w:r>
      <w:r>
        <w:t>Ochronie mogą podlegać nazwy geograficzne, historyczne lub tradycyjne nazwy obiektu budowlanego, placu, ulicy lub jednostki osadniczej.</w:t>
      </w:r>
    </w:p>
    <w:p w:rsidR="00A77B3E" w:rsidRDefault="00735C22">
      <w:pPr>
        <w:keepLines/>
        <w:spacing w:before="120" w:after="120"/>
        <w:ind w:firstLine="340"/>
      </w:pPr>
      <w:r>
        <w:rPr>
          <w:b/>
        </w:rPr>
        <w:t>Art.7. </w:t>
      </w:r>
      <w:r>
        <w:t>Formami ochrony zabytków są:</w:t>
      </w:r>
    </w:p>
    <w:p w:rsidR="00A77B3E" w:rsidRDefault="00735C22">
      <w:pPr>
        <w:spacing w:before="120" w:after="120"/>
        <w:ind w:left="340" w:hanging="227"/>
      </w:pPr>
      <w:r>
        <w:t>1) </w:t>
      </w:r>
      <w:r>
        <w:t>wpis do rejestru zabytków;</w:t>
      </w:r>
    </w:p>
    <w:p w:rsidR="00A77B3E" w:rsidRDefault="00735C22">
      <w:pPr>
        <w:spacing w:before="120" w:after="120"/>
        <w:ind w:left="340" w:hanging="227"/>
      </w:pPr>
      <w:r>
        <w:t>2) </w:t>
      </w:r>
      <w:r>
        <w:t>uznanie za pomnik historii;</w:t>
      </w:r>
    </w:p>
    <w:p w:rsidR="00A77B3E" w:rsidRDefault="00735C22">
      <w:pPr>
        <w:spacing w:before="120" w:after="120"/>
        <w:ind w:left="340" w:hanging="227"/>
      </w:pPr>
      <w:r>
        <w:t>3) </w:t>
      </w:r>
      <w:r>
        <w:t>utworzenie parku kulturowego;</w:t>
      </w:r>
    </w:p>
    <w:p w:rsidR="00A77B3E" w:rsidRDefault="00735C22">
      <w:pPr>
        <w:spacing w:before="120" w:after="120"/>
        <w:ind w:left="340" w:hanging="227"/>
      </w:pPr>
      <w:r>
        <w:t>4) </w:t>
      </w:r>
      <w:r>
        <w:t>ustalenia ochrony w miejscowym planie zagospodarowania przestrzennego albo</w:t>
      </w:r>
      <w:r>
        <w:br/>
        <w:t>w decyzji o ustaleniu lokalizacji inwestycji celu publicznego, decyzji o warunkach zabudowy, decyzji o zezwoleniu na realizację inwestycji drogowej,</w:t>
      </w:r>
      <w:r>
        <w:t xml:space="preserve"> decyzji               o ustaleniu lokalizacji linii kolejowej lub decyzji o zezwoleniu na realizację inwestycji w zakresie lotniska użytku publicznego.</w:t>
      </w:r>
    </w:p>
    <w:p w:rsidR="00A77B3E" w:rsidRDefault="00735C22">
      <w:pPr>
        <w:keepLines/>
        <w:spacing w:before="120" w:after="120"/>
        <w:ind w:firstLine="340"/>
      </w:pPr>
      <w:r>
        <w:rPr>
          <w:b/>
        </w:rPr>
        <w:t>Art.18. </w:t>
      </w:r>
      <w:r>
        <w:t>1. </w:t>
      </w:r>
      <w:r>
        <w:t>Ochronę zabytków i opiekę nad zabytkami uwzględnia się przy sporządzaniu i aktualizacji konc</w:t>
      </w:r>
      <w:r>
        <w:t>epcji przestrzennego zagospodarowania kraju, strategii rozwoju województw, planów zagospodarowania przestrzennego województw, planu zagospodarowania przestrzennego morskich wód wewnętrznych, morza terytorialnego i wyłącznej strefy ekonomicznej, analiz</w:t>
      </w:r>
      <w:r>
        <w:br/>
        <w:t>i st</w:t>
      </w:r>
      <w:r>
        <w:t>udiów z zakresu zagospodarowania przestrzennego powiatu, strategii rozwoju gmin, studiów uwarunkowań i kierunków zagospodarowania przestrzennego gmin oraz miejscowych planów zagospodarowania przestrzennego albo decyzji o ustaleniu lokalizacji inwestycji ce</w:t>
      </w:r>
      <w:r>
        <w:t>lu publicznego, decyzji o warunkach zabudowy, decyzji o zezwoleniu na realizację inwestycji drogowej, decyzji o ustaleniu lokalizacji linii kolejowej lub decyzji</w:t>
      </w:r>
      <w:r>
        <w:br/>
        <w:t>o zezwoleniu na realizację inwestycji w zakresie lotniska użytku publicznego.</w:t>
      </w:r>
    </w:p>
    <w:p w:rsidR="00A77B3E" w:rsidRDefault="00735C22">
      <w:pPr>
        <w:keepLines/>
        <w:spacing w:before="120" w:after="120"/>
        <w:ind w:firstLine="340"/>
      </w:pPr>
      <w:r>
        <w:t>2. </w:t>
      </w:r>
      <w:r>
        <w:t xml:space="preserve">W koncepcji, </w:t>
      </w:r>
      <w:r>
        <w:t>strategiach, analizach, planach i studiach, o których mowa w ust. 1, w szczególności:</w:t>
      </w:r>
    </w:p>
    <w:p w:rsidR="00A77B3E" w:rsidRDefault="00735C22">
      <w:pPr>
        <w:spacing w:before="120" w:after="120"/>
        <w:ind w:left="340" w:hanging="227"/>
      </w:pPr>
      <w:r>
        <w:t>1) </w:t>
      </w:r>
      <w:r>
        <w:t>uwzględnia się krajowy program ochrony zabytków i opieki nad zabytkami;</w:t>
      </w:r>
    </w:p>
    <w:p w:rsidR="00A77B3E" w:rsidRDefault="00735C22">
      <w:pPr>
        <w:spacing w:before="120" w:after="120"/>
        <w:ind w:left="340" w:hanging="227"/>
      </w:pPr>
      <w:r>
        <w:lastRenderedPageBreak/>
        <w:t>2) </w:t>
      </w:r>
      <w:r>
        <w:t>określa się rozwiązania niezbędne do zapobiegania zagrożeniom dla zabytków, zapewnienia im o</w:t>
      </w:r>
      <w:r>
        <w:t>chrony przy realizacji inwestycji oraz przywracania zabytków do jak najlepszego stanu;</w:t>
      </w:r>
    </w:p>
    <w:p w:rsidR="00A77B3E" w:rsidRDefault="00735C22">
      <w:pPr>
        <w:spacing w:before="120" w:after="120"/>
        <w:ind w:left="340" w:hanging="227"/>
      </w:pPr>
      <w:r>
        <w:t>3) </w:t>
      </w:r>
      <w:r>
        <w:t>ustala się przeznaczenie i zasady zagospodarowania terenu uwzględniające opiekę nad zabytkami.</w:t>
      </w:r>
    </w:p>
    <w:p w:rsidR="00A77B3E" w:rsidRDefault="00735C22">
      <w:pPr>
        <w:keepLines/>
        <w:spacing w:before="120" w:after="120"/>
        <w:ind w:firstLine="340"/>
      </w:pPr>
      <w:r>
        <w:rPr>
          <w:b/>
        </w:rPr>
        <w:t>Art.20. </w:t>
      </w:r>
      <w:r>
        <w:t>Projekty i zmiany planu zagospodarowania przestrzennego wojewód</w:t>
      </w:r>
      <w:r>
        <w:t>ztwa oraz miejscowego planu zagospodarowania przestrzennego podlegają uzgodnieniu z wojewódzkim konserwatorem zabytków.</w:t>
      </w:r>
    </w:p>
    <w:p w:rsidR="00A77B3E" w:rsidRDefault="00735C22">
      <w:pPr>
        <w:keepLines/>
        <w:spacing w:before="120" w:after="120"/>
        <w:ind w:firstLine="340"/>
      </w:pPr>
      <w:r>
        <w:rPr>
          <w:b/>
        </w:rPr>
        <w:t>Art.21. </w:t>
      </w:r>
      <w:r>
        <w:t>Ewidencja zabytków jest podstawą do sporządzania programów opieki nad zabytkami przez województwa, powiaty i gminy.</w:t>
      </w:r>
    </w:p>
    <w:p w:rsidR="00A77B3E" w:rsidRDefault="00735C22">
      <w:pPr>
        <w:keepLines/>
        <w:spacing w:before="120" w:after="120"/>
        <w:ind w:firstLine="340"/>
      </w:pPr>
      <w:r>
        <w:rPr>
          <w:b/>
        </w:rPr>
        <w:t>Art.22. </w:t>
      </w:r>
      <w:r>
        <w:t>1. </w:t>
      </w:r>
      <w:r>
        <w:t xml:space="preserve"> </w:t>
      </w:r>
      <w:r>
        <w:t>Generalny Konserwator Zabytków prowadzi krajową ewidencję zabytków w formie zbioru kart ewidencyjnych zabytków znajdujących się w wojewódzkich ewidencjach zabytków.</w:t>
      </w:r>
    </w:p>
    <w:p w:rsidR="00A77B3E" w:rsidRDefault="00735C22">
      <w:pPr>
        <w:keepLines/>
        <w:spacing w:before="120" w:after="120"/>
        <w:ind w:firstLine="340"/>
      </w:pPr>
      <w:r>
        <w:t>2. </w:t>
      </w:r>
      <w:r>
        <w:t>Wojewódzki konserwator zabytków prowadzi wojewódzką ewidencję zabytków w formie kart ewi</w:t>
      </w:r>
      <w:r>
        <w:t>dencyjnych zabytków znajdujących się na terenie województwa.</w:t>
      </w:r>
    </w:p>
    <w:p w:rsidR="00A77B3E" w:rsidRDefault="00735C22">
      <w:pPr>
        <w:keepLines/>
        <w:spacing w:before="120" w:after="120"/>
        <w:ind w:firstLine="340"/>
      </w:pPr>
      <w:r>
        <w:t>3. </w:t>
      </w:r>
      <w:r>
        <w:t>Włączenie karty ewidencyjnej zabytku ruchomego niewpisanego do rejestru do wojewódzkiej ewidencji zabytków może nastąpić za zgodą właściciela tego zabytku.</w:t>
      </w:r>
    </w:p>
    <w:p w:rsidR="00A77B3E" w:rsidRDefault="00735C22">
      <w:pPr>
        <w:keepLines/>
        <w:spacing w:before="120" w:after="120"/>
        <w:ind w:firstLine="340"/>
      </w:pPr>
      <w:r>
        <w:t>4. </w:t>
      </w:r>
      <w:r>
        <w:t xml:space="preserve">Wójt (burmistrz, prezydent </w:t>
      </w:r>
      <w:r>
        <w:t>miasta) prowadzi gminną ewidencję zabytków w formie zbioru kart adresowych zabytków nieruchomych z terenu gminy.</w:t>
      </w:r>
    </w:p>
    <w:p w:rsidR="00A77B3E" w:rsidRDefault="00735C22">
      <w:pPr>
        <w:keepLines/>
        <w:spacing w:before="120" w:after="120"/>
        <w:ind w:firstLine="340"/>
      </w:pPr>
      <w:r>
        <w:t>5. </w:t>
      </w:r>
      <w:r>
        <w:t>W gminnej ewidencji zabytków powinny być ujęte:</w:t>
      </w:r>
    </w:p>
    <w:p w:rsidR="00A77B3E" w:rsidRDefault="00735C22">
      <w:pPr>
        <w:spacing w:before="120" w:after="120"/>
        <w:ind w:left="340" w:hanging="227"/>
      </w:pPr>
      <w:r>
        <w:t>1) </w:t>
      </w:r>
      <w:r>
        <w:t>zabytki nieruchome wpisane do rejestru;</w:t>
      </w:r>
    </w:p>
    <w:p w:rsidR="00A77B3E" w:rsidRDefault="00735C22">
      <w:pPr>
        <w:spacing w:before="120" w:after="120"/>
        <w:ind w:left="340" w:hanging="227"/>
      </w:pPr>
      <w:r>
        <w:t>2) </w:t>
      </w:r>
      <w:r>
        <w:t>inne zabytki nieruchome znajdujące się w wojew</w:t>
      </w:r>
      <w:r>
        <w:t>ódzkiej ewidencji zabytków;</w:t>
      </w:r>
    </w:p>
    <w:p w:rsidR="00A77B3E" w:rsidRDefault="00735C22">
      <w:pPr>
        <w:spacing w:before="120" w:after="120"/>
        <w:ind w:left="340" w:hanging="227"/>
      </w:pPr>
      <w:r>
        <w:t>3) </w:t>
      </w:r>
      <w:r>
        <w:t>inne zabytki nieruchome wyznaczone przez wójta (burmistrza, prezydenta miasta)</w:t>
      </w:r>
      <w:r>
        <w:br/>
        <w:t>w porozumieniu z wojewódzkim konserwatorem zabytków</w:t>
      </w:r>
    </w:p>
    <w:p w:rsidR="00A77B3E" w:rsidRDefault="00735C22">
      <w:pPr>
        <w:keepLines/>
        <w:spacing w:before="120" w:after="120"/>
        <w:ind w:firstLine="340"/>
      </w:pPr>
      <w:r>
        <w:rPr>
          <w:b/>
        </w:rPr>
        <w:t>Art.89. </w:t>
      </w:r>
      <w:r>
        <w:t>Organami ochrony zabytków są:</w:t>
      </w:r>
    </w:p>
    <w:p w:rsidR="00A77B3E" w:rsidRDefault="00735C22">
      <w:pPr>
        <w:spacing w:before="120" w:after="120"/>
        <w:ind w:left="340" w:hanging="227"/>
      </w:pPr>
      <w:r>
        <w:t>1) </w:t>
      </w:r>
      <w:r>
        <w:t>minister właściwy do spraw kultury i ochrony dziedzic</w:t>
      </w:r>
      <w:r>
        <w:t>twa narodowego, w imieniu którego zadania i kompetencje, w tym zakresie, wykonuje Generalny Konserwator Zabytków;</w:t>
      </w:r>
    </w:p>
    <w:p w:rsidR="00A77B3E" w:rsidRDefault="00735C22">
      <w:pPr>
        <w:spacing w:before="120" w:after="120"/>
        <w:ind w:left="340" w:hanging="227"/>
      </w:pPr>
      <w:r>
        <w:t>2) </w:t>
      </w:r>
      <w:r>
        <w:t>wojewoda, w imieniu którego zadania i kompetencje, w tym zakresie, wykonuje wojewódzki konserwator zabytków.</w:t>
      </w:r>
    </w:p>
    <w:p w:rsidR="00A77B3E" w:rsidRDefault="00735C22">
      <w:pPr>
        <w:spacing w:before="120" w:after="120"/>
        <w:ind w:firstLine="227"/>
      </w:pPr>
      <w:r>
        <w:t>Szczegółowy zakres zadań i kom</w:t>
      </w:r>
      <w:r>
        <w:t>petencji organów samorządu powiatowego</w:t>
      </w:r>
      <w:r>
        <w:br/>
        <w:t>w odniesieniu do problematyki ochrony dóbr kultury został uregulowany przede wszystkim</w:t>
      </w:r>
      <w:r>
        <w:br/>
        <w:t>w dwóch ustawach:</w:t>
      </w:r>
    </w:p>
    <w:p w:rsidR="00A77B3E" w:rsidRDefault="00735C22">
      <w:pPr>
        <w:keepLines/>
        <w:spacing w:before="120" w:after="120"/>
        <w:ind w:firstLine="340"/>
      </w:pPr>
      <w:r>
        <w:t>1. </w:t>
      </w:r>
      <w:r>
        <w:rPr>
          <w:i/>
        </w:rPr>
        <w:t>Ustawa z dnia 5 czerwca 1998 r. o samorządzie powiatowym (Dz. U. z 2016 r., poz. 814  z późn. zm.):</w:t>
      </w:r>
    </w:p>
    <w:p w:rsidR="00A77B3E" w:rsidRDefault="00735C22">
      <w:pPr>
        <w:keepLines/>
        <w:spacing w:before="120" w:after="120"/>
        <w:ind w:firstLine="340"/>
      </w:pPr>
      <w:r>
        <w:rPr>
          <w:b/>
        </w:rPr>
        <w:t>Art.4. </w:t>
      </w:r>
      <w:r>
        <w:t xml:space="preserve"> ust. 1 pkt 7 </w:t>
      </w:r>
      <w:r>
        <w:rPr>
          <w:i/>
        </w:rPr>
        <w:t xml:space="preserve">– </w:t>
      </w:r>
      <w:r>
        <w:t>powiat wykonuje określone ustawami zadania publiczne o charakterze ponadgminnym w zakresie kultury oraz ochrony zabytków i opieki nad zabytkami.</w:t>
      </w:r>
    </w:p>
    <w:p w:rsidR="00A77B3E" w:rsidRDefault="00735C22">
      <w:pPr>
        <w:keepLines/>
        <w:spacing w:before="120" w:after="120"/>
        <w:ind w:firstLine="340"/>
      </w:pPr>
      <w:r>
        <w:t>2. </w:t>
      </w:r>
      <w:r>
        <w:rPr>
          <w:i/>
        </w:rPr>
        <w:t>Ustawa z dnia 23 lipca 2003 r. o ochronie zabytków i opiece nad zabytkami (Dz. U. z 2014 r.,</w:t>
      </w:r>
      <w:r>
        <w:rPr>
          <w:i/>
        </w:rPr>
        <w:t xml:space="preserve"> poz.1446 z późn. zm.):</w:t>
      </w:r>
    </w:p>
    <w:p w:rsidR="00A77B3E" w:rsidRDefault="00735C22">
      <w:pPr>
        <w:keepLines/>
        <w:spacing w:before="120" w:after="120"/>
        <w:ind w:firstLine="340"/>
      </w:pPr>
      <w:r>
        <w:rPr>
          <w:b/>
        </w:rPr>
        <w:t>Art.12. </w:t>
      </w:r>
      <w:r>
        <w:t>- starosta, w uzgodnieniu z wojewódzkim konserwatorem zabytków, może umieszczać na zabytku nieruchomym wpisanym do rejestru znak informujący o tym, iż zabytek ten podlega ochronie.</w:t>
      </w:r>
    </w:p>
    <w:p w:rsidR="00A77B3E" w:rsidRDefault="00735C22">
      <w:pPr>
        <w:keepLines/>
        <w:spacing w:before="120" w:after="120"/>
        <w:ind w:firstLine="340"/>
      </w:pPr>
      <w:r>
        <w:rPr>
          <w:b/>
        </w:rPr>
        <w:t>Art.50. </w:t>
      </w:r>
      <w:r>
        <w:t>, ust. 3</w:t>
      </w:r>
      <w:r>
        <w:rPr>
          <w:i/>
        </w:rPr>
        <w:t xml:space="preserve"> – </w:t>
      </w:r>
      <w:r>
        <w:t xml:space="preserve">w przypadku wystąpienia </w:t>
      </w:r>
      <w:r>
        <w:t xml:space="preserve">zagrożenia dla zabytku nieruchomego wpisanego do rejestru, polegającego na możliwości jego zniszczenia lub uszkodzenia, starosta, na wniosek wojewódzkiego konserwatora zabytków, może wydać decyzję </w:t>
      </w:r>
      <w:r>
        <w:br/>
        <w:t>o zabezpieczeniu tego zabytku w formie ustanowienia czasow</w:t>
      </w:r>
      <w:r>
        <w:t>ego zajęcia do czasu usunięcia  zagrożenia. W przypadku, gdy nie jest możliwe usunięcie zagrożenia, zabytek nieruchomy może być na wniosek wojewódzkiego konserwatora zabytków wywłaszczony przez starostę na rzecz Skarbu Państwa lub gminy właściwej ze względ</w:t>
      </w:r>
      <w:r>
        <w:t>u na miejsce położenia tego zabytku, w trybie i na zasadach przewidzianych w przepisach o gospodarce nieruchomościami.</w:t>
      </w:r>
    </w:p>
    <w:p w:rsidR="00A77B3E" w:rsidRDefault="00735C22">
      <w:pPr>
        <w:keepLines/>
        <w:spacing w:before="120" w:after="120"/>
        <w:ind w:firstLine="340"/>
      </w:pPr>
      <w:r>
        <w:rPr>
          <w:b/>
        </w:rPr>
        <w:lastRenderedPageBreak/>
        <w:t>Art.81. </w:t>
      </w:r>
      <w:r>
        <w:t xml:space="preserve">- dopuszcza możliwość udzielenia dotacji na prace konserwatorskie, restauratorskie lub roboty budowlane przy zabytku wpisanym do </w:t>
      </w:r>
      <w:r>
        <w:t xml:space="preserve">rejestru przez organ stanowiący powiatu, na zasadach określonych w podjętej przez ten organ uchwale. Dotacja na prace konserwatorskie, restauratorskie i roboty budowlane zgodnie </w:t>
      </w:r>
      <w:r>
        <w:rPr>
          <w:u w:val="words"/>
        </w:rPr>
        <w:t>z art. 77</w:t>
      </w:r>
      <w:r>
        <w:t xml:space="preserve"> może obejmować nakłady konieczne na:</w:t>
      </w:r>
    </w:p>
    <w:p w:rsidR="00A77B3E" w:rsidRDefault="00735C22">
      <w:pPr>
        <w:spacing w:before="120" w:after="120"/>
        <w:ind w:left="340" w:hanging="227"/>
      </w:pPr>
      <w:r>
        <w:t>1) </w:t>
      </w:r>
      <w:r>
        <w:t>sporządzenie ekspertyz techn</w:t>
      </w:r>
      <w:r>
        <w:t>icznych i konserwatorskich,</w:t>
      </w:r>
    </w:p>
    <w:p w:rsidR="00A77B3E" w:rsidRDefault="00735C22">
      <w:pPr>
        <w:spacing w:before="120" w:after="120"/>
        <w:ind w:left="340" w:hanging="227"/>
      </w:pPr>
      <w:r>
        <w:t>2) </w:t>
      </w:r>
      <w:r>
        <w:t>przeprowadzenie badań konserwatorskich, architektonicznych lub archeologicznych,</w:t>
      </w:r>
    </w:p>
    <w:p w:rsidR="00A77B3E" w:rsidRDefault="00735C22">
      <w:pPr>
        <w:spacing w:before="120" w:after="120"/>
        <w:ind w:left="340" w:hanging="227"/>
      </w:pPr>
      <w:r>
        <w:t>3) </w:t>
      </w:r>
      <w:r>
        <w:t>wykonanie dokumentacji konserwatorskiej,</w:t>
      </w:r>
    </w:p>
    <w:p w:rsidR="00A77B3E" w:rsidRDefault="00735C22">
      <w:pPr>
        <w:spacing w:before="120" w:after="120"/>
        <w:ind w:left="340" w:hanging="227"/>
      </w:pPr>
      <w:r>
        <w:t>4) </w:t>
      </w:r>
      <w:r>
        <w:t>opracowanie programu prac konserwatorskich i restauratorskich;</w:t>
      </w:r>
    </w:p>
    <w:p w:rsidR="00A77B3E" w:rsidRDefault="00735C22">
      <w:pPr>
        <w:spacing w:before="120" w:after="120"/>
        <w:ind w:left="340" w:hanging="227"/>
      </w:pPr>
      <w:r>
        <w:t>5) </w:t>
      </w:r>
      <w:r>
        <w:t xml:space="preserve">wykonanie projektu budowlanego </w:t>
      </w:r>
      <w:r>
        <w:t>zgodnie z przepisami prawa budowlanego,</w:t>
      </w:r>
    </w:p>
    <w:p w:rsidR="00A77B3E" w:rsidRDefault="00735C22">
      <w:pPr>
        <w:spacing w:before="120" w:after="120"/>
        <w:ind w:left="340" w:hanging="227"/>
      </w:pPr>
      <w:r>
        <w:t>6) </w:t>
      </w:r>
      <w:r>
        <w:t>sporządzenie projektu odtworzenia kompozycji wnętrz,</w:t>
      </w:r>
    </w:p>
    <w:p w:rsidR="00A77B3E" w:rsidRDefault="00735C22">
      <w:pPr>
        <w:spacing w:before="120" w:after="120"/>
        <w:ind w:left="340" w:hanging="227"/>
      </w:pPr>
      <w:r>
        <w:t>7) </w:t>
      </w:r>
      <w:r>
        <w:t>zabezpieczenie, zachowanie i utrwalenie substancji zabytku,</w:t>
      </w:r>
    </w:p>
    <w:p w:rsidR="00A77B3E" w:rsidRDefault="00735C22">
      <w:pPr>
        <w:spacing w:before="120" w:after="120"/>
        <w:ind w:left="340" w:hanging="227"/>
      </w:pPr>
      <w:r>
        <w:t>8) </w:t>
      </w:r>
      <w:r>
        <w:t>stabilizację konstrukcyjną części składowych zabytku lub ich odtworzenie w zakresie niezbędnym</w:t>
      </w:r>
      <w:r>
        <w:t xml:space="preserve"> dla zachowania tego zabytku,</w:t>
      </w:r>
    </w:p>
    <w:p w:rsidR="00A77B3E" w:rsidRDefault="00735C22">
      <w:pPr>
        <w:spacing w:before="120" w:after="120"/>
        <w:ind w:left="340" w:hanging="227"/>
      </w:pPr>
      <w:r>
        <w:t>9) </w:t>
      </w:r>
      <w:r>
        <w:t>odnowienie lub uzupełnienie tynków i okładzin architektonicznych albo ich całkowite odtworzenie, z uwzględnieniem charakterystycznej dla tego zabytku kolorystyki,</w:t>
      </w:r>
    </w:p>
    <w:p w:rsidR="00A77B3E" w:rsidRDefault="00735C22">
      <w:pPr>
        <w:spacing w:before="120" w:after="120"/>
        <w:ind w:left="340" w:hanging="227"/>
      </w:pPr>
      <w:r>
        <w:t>10) </w:t>
      </w:r>
      <w:r>
        <w:t>odtworzenie zniszczonej przynależności zabytku, jeżeli o</w:t>
      </w:r>
      <w:r>
        <w:t>dtworzenie to nie przekracza 50 % oryginalnej substancji tej przynależności,</w:t>
      </w:r>
    </w:p>
    <w:p w:rsidR="00A77B3E" w:rsidRDefault="00735C22">
      <w:pPr>
        <w:spacing w:before="120" w:after="120"/>
        <w:ind w:left="340" w:hanging="227"/>
      </w:pPr>
      <w:r>
        <w:t>11) </w:t>
      </w:r>
      <w:r>
        <w:t>odnowienie lub całkowite odtworzenie okien, w tym ościeżnic i okiennic, zewnętrznych odrzwi i drzwi, więźby dachowej, pokrycia dachowego, rynien i rur spustowych,</w:t>
      </w:r>
    </w:p>
    <w:p w:rsidR="00A77B3E" w:rsidRDefault="00735C22">
      <w:pPr>
        <w:spacing w:before="120" w:after="120"/>
        <w:ind w:left="340" w:hanging="227"/>
      </w:pPr>
      <w:r>
        <w:t>12) </w:t>
      </w:r>
      <w:r>
        <w:t>moderniz</w:t>
      </w:r>
      <w:r>
        <w:t>ację instalacji elektrycznej w zabytkach drewnianych lub w zabytkach, które posiadają oryginalne, wykonane z drewna części składowe i przynależności,</w:t>
      </w:r>
    </w:p>
    <w:p w:rsidR="00A77B3E" w:rsidRDefault="00735C22">
      <w:pPr>
        <w:spacing w:before="120" w:after="120"/>
        <w:ind w:left="340" w:hanging="227"/>
      </w:pPr>
      <w:r>
        <w:t>13) </w:t>
      </w:r>
      <w:r>
        <w:t>wykonanie izolacji przeciwwilgociowej,</w:t>
      </w:r>
    </w:p>
    <w:p w:rsidR="00A77B3E" w:rsidRDefault="00735C22">
      <w:pPr>
        <w:spacing w:before="120" w:after="120"/>
        <w:ind w:left="340" w:hanging="227"/>
      </w:pPr>
      <w:r>
        <w:t>14) </w:t>
      </w:r>
      <w:r>
        <w:t>uzupełnianie narysów ziemnych dzieł architektury obronnej o</w:t>
      </w:r>
      <w:r>
        <w:t>raz zabytków archeologicznych nieruchomych o własnych formach krajobrazowych,</w:t>
      </w:r>
    </w:p>
    <w:p w:rsidR="00A77B3E" w:rsidRDefault="00735C22">
      <w:pPr>
        <w:spacing w:before="120" w:after="120"/>
        <w:ind w:left="340" w:hanging="227"/>
      </w:pPr>
      <w:r>
        <w:t>15) </w:t>
      </w:r>
      <w:r>
        <w:t>działania zmierzające do wyeksponowania istniejących, oryginalnych elementów zabytkowego układu parku lub ogrodu,</w:t>
      </w:r>
    </w:p>
    <w:p w:rsidR="00A77B3E" w:rsidRDefault="00735C22">
      <w:pPr>
        <w:spacing w:before="120" w:after="120"/>
        <w:ind w:left="340" w:hanging="227"/>
      </w:pPr>
      <w:r>
        <w:t>16) </w:t>
      </w:r>
      <w:r>
        <w:t>zakup materiałów konserwatorskich i budowlanych, niezbęd</w:t>
      </w:r>
      <w:r>
        <w:t>nych do wykonania prac i robót przy zabytku wpisanym do rejestru,</w:t>
      </w:r>
    </w:p>
    <w:p w:rsidR="00A77B3E" w:rsidRDefault="00735C22">
      <w:pPr>
        <w:spacing w:before="120" w:after="120"/>
        <w:ind w:left="340" w:hanging="227"/>
      </w:pPr>
      <w:r>
        <w:t>17) </w:t>
      </w:r>
      <w:r>
        <w:t>zakup i montaż instalacji przeciwwłamaniowej oraz przeciwpożarowej i odgromowej.</w:t>
      </w:r>
    </w:p>
    <w:p w:rsidR="00A77B3E" w:rsidRDefault="00735C22">
      <w:pPr>
        <w:spacing w:before="120" w:after="120"/>
        <w:ind w:firstLine="227"/>
      </w:pPr>
      <w:r>
        <w:t>Dotacja, w zakresie określonym w art. 77, może być udzielona w wysokości do 100 % nakładów koniecznych, n</w:t>
      </w:r>
      <w:r>
        <w:t>a wykonanie przez wnioskodawcę prac konserwatorskich, restauratorskich lub robót budowlanych przy zabytku wpisanym do rejestru (art.  81 ust. 2). Organy uprawnione do udzielania dotacji prowadzą wykazy udzielonych dotacji oraz informują się wzajemnie o udz</w:t>
      </w:r>
      <w:r>
        <w:t>ielonych dotacjach.</w:t>
      </w:r>
    </w:p>
    <w:p w:rsidR="00A77B3E" w:rsidRDefault="00735C22">
      <w:pPr>
        <w:keepLines/>
        <w:spacing w:before="120" w:after="120"/>
        <w:ind w:firstLine="340"/>
      </w:pPr>
      <w:r>
        <w:rPr>
          <w:b/>
        </w:rPr>
        <w:t>Art.103. </w:t>
      </w:r>
      <w:r>
        <w:rPr>
          <w:i/>
        </w:rPr>
        <w:t xml:space="preserve">- </w:t>
      </w:r>
      <w:r>
        <w:t>określa wyłączne kompetencje starosty w zakresie powoływania społecznych opiekunów zabytków. Na wniosek wojewódzkiego konserwatora starosta ustanawiania społecznych opiekunów zabytków lub cofa takie ustanowienie. Równocześnie</w:t>
      </w:r>
      <w:r>
        <w:t xml:space="preserve"> starosta prowadzi listę społecznych opiekunów zabytków. Osobie fizycznej pełniącej funkcję społecznego opiekuna zabytków starosta wydaje legitymację społecznego opiekuna zabytków, natomiast osobie prawnej lub innej jednostce organizacyjnej nieposiadającej</w:t>
      </w:r>
      <w:r>
        <w:t xml:space="preserve"> osobowości prawnej, pełniącej funkcję społecznego opiekuna zabytków, starosta wydaje zaświadczenie, które zawiera informację o nadaniu uprawnień opiekuna.</w:t>
      </w:r>
    </w:p>
    <w:p w:rsidR="00A77B3E" w:rsidRDefault="00735C22">
      <w:pPr>
        <w:spacing w:before="120" w:after="120"/>
        <w:ind w:firstLine="227"/>
      </w:pPr>
      <w:r>
        <w:t xml:space="preserve">Szczególnie ważną rolę </w:t>
      </w:r>
      <w:r>
        <w:rPr>
          <w:i/>
        </w:rPr>
        <w:t>Ustawa z dnia 23 lipca 2003 roku o ochronie zabytków i opiece nad zabytkami(D</w:t>
      </w:r>
      <w:r>
        <w:rPr>
          <w:i/>
        </w:rPr>
        <w:t xml:space="preserve">z. U.  z 2014 r., poz.1446 z późn. zm.)  </w:t>
      </w:r>
      <w:r>
        <w:rPr>
          <w:b/>
          <w:u w:val="words"/>
        </w:rPr>
        <w:t>przypisuje właścicielowi lub posiadaczowi obiektu</w:t>
      </w:r>
      <w:r>
        <w:t xml:space="preserve"> zabytkowego. Należy podkreślić, że dysponowanie zabytkiem powoduje obowiązki ciążące na właścicielu/użytkowniku, z drugiej jednak strony przysługują mu liczne prawa.</w:t>
      </w:r>
    </w:p>
    <w:p w:rsidR="00A77B3E" w:rsidRDefault="00735C22">
      <w:pPr>
        <w:keepLines/>
        <w:spacing w:before="120" w:after="120"/>
        <w:ind w:firstLine="340"/>
      </w:pPr>
      <w:r>
        <w:rPr>
          <w:b/>
        </w:rPr>
        <w:t>Art.5. </w:t>
      </w:r>
      <w:r>
        <w:t>Opieka nad zabytkiem sprawowana przez jego właściciela lub posiadacza polega,</w:t>
      </w:r>
      <w:r>
        <w:br/>
        <w:t>w szczególności, na zapewnieniu warunków:</w:t>
      </w:r>
    </w:p>
    <w:p w:rsidR="00A77B3E" w:rsidRDefault="00735C22">
      <w:pPr>
        <w:spacing w:before="120" w:after="120"/>
        <w:ind w:left="340" w:hanging="227"/>
      </w:pPr>
      <w:r>
        <w:lastRenderedPageBreak/>
        <w:t>1) </w:t>
      </w:r>
      <w:r>
        <w:t>naukowego badania i dokumentowania zabytku;</w:t>
      </w:r>
    </w:p>
    <w:p w:rsidR="00A77B3E" w:rsidRDefault="00735C22">
      <w:pPr>
        <w:spacing w:before="120" w:after="120"/>
        <w:ind w:left="340" w:hanging="227"/>
      </w:pPr>
      <w:r>
        <w:t>2) </w:t>
      </w:r>
      <w:r>
        <w:t xml:space="preserve">prowadzenia prac konserwatorskich, restauratorskich i robót budowlanych przy </w:t>
      </w:r>
      <w:r>
        <w:t>zabytku;</w:t>
      </w:r>
    </w:p>
    <w:p w:rsidR="00A77B3E" w:rsidRDefault="00735C22">
      <w:pPr>
        <w:spacing w:before="120" w:after="120"/>
        <w:ind w:left="340" w:hanging="227"/>
      </w:pPr>
      <w:r>
        <w:t>3) </w:t>
      </w:r>
      <w:r>
        <w:t>zabezpieczenia i utrzymania zabytku oraz jego otoczenia w jak najlepszym stanie;</w:t>
      </w:r>
    </w:p>
    <w:p w:rsidR="00A77B3E" w:rsidRDefault="00735C22">
      <w:pPr>
        <w:spacing w:before="120" w:after="120"/>
        <w:ind w:left="340" w:hanging="227"/>
      </w:pPr>
      <w:r>
        <w:t>4) </w:t>
      </w:r>
      <w:r>
        <w:t>korzystania z zabytku w sposób zapewniający trwałe zachowanie jego wartości;</w:t>
      </w:r>
    </w:p>
    <w:p w:rsidR="00A77B3E" w:rsidRDefault="00735C22">
      <w:pPr>
        <w:spacing w:before="120" w:after="120"/>
        <w:ind w:left="340" w:hanging="227"/>
      </w:pPr>
      <w:r>
        <w:t>5) </w:t>
      </w:r>
      <w:r>
        <w:t>popularyzowania i upowszechniania wiedzy o zabytku oraz jego znaczeniu dla histo</w:t>
      </w:r>
      <w:r>
        <w:t>rii</w:t>
      </w:r>
      <w:r>
        <w:br/>
        <w:t>i kultury.</w:t>
      </w:r>
    </w:p>
    <w:p w:rsidR="00A77B3E" w:rsidRDefault="00735C22">
      <w:pPr>
        <w:keepLines/>
        <w:spacing w:before="120" w:after="120"/>
        <w:ind w:firstLine="340"/>
      </w:pPr>
      <w:r>
        <w:rPr>
          <w:b/>
        </w:rPr>
        <w:t>Art.25. </w:t>
      </w:r>
      <w:r>
        <w:t xml:space="preserve">1 Zagospodarowanie na cele użytkowe zabytku nieruchomego wpisanego do rejestru wymaga posiadania przez jego właściciela lub posiadacza: </w:t>
      </w:r>
    </w:p>
    <w:p w:rsidR="00A77B3E" w:rsidRDefault="00735C22">
      <w:pPr>
        <w:keepLines/>
        <w:spacing w:before="120" w:after="120"/>
        <w:ind w:firstLine="340"/>
      </w:pPr>
      <w:r>
        <w:t>. 1) </w:t>
      </w:r>
      <w:r>
        <w:t>dokumentacji konserwatorskiej określającej stan zachowania zabytku nieruchomego     i możli</w:t>
      </w:r>
      <w:r>
        <w:t>wości jego adaptacji, z uwzględnieniem historycznej funkcji i wartości tego zabytku;</w:t>
      </w:r>
    </w:p>
    <w:p w:rsidR="00A77B3E" w:rsidRDefault="00735C22">
      <w:pPr>
        <w:spacing w:before="120" w:after="120"/>
        <w:ind w:left="340" w:hanging="227"/>
      </w:pPr>
      <w:r>
        <w:t>2) </w:t>
      </w:r>
      <w:r>
        <w:t xml:space="preserve">uzgodnionego z wojewódzkim konserwatorem zabytków programu prac konserwatorskich przy zabytku nieruchomym, określającego zakres i sposób ich prowadzenia oraz </w:t>
      </w:r>
      <w:r>
        <w:t>wskazującego niezbędne do zastosowania materiały i technologie;</w:t>
      </w:r>
    </w:p>
    <w:p w:rsidR="00A77B3E" w:rsidRDefault="00735C22">
      <w:pPr>
        <w:spacing w:before="120" w:after="120"/>
        <w:ind w:left="340" w:hanging="227"/>
      </w:pPr>
      <w:r>
        <w:t>3) </w:t>
      </w:r>
      <w:r>
        <w:t>uzgodnionego z wojewódzkim konserwatorem zabytków programu zagospodarowania zabytku nieruchomego wraz z otoczeniem oraz dalszego korzystania z tego zabytku,   z uwzględnieniem wyeksponowani</w:t>
      </w:r>
      <w:r>
        <w:t>a jego wartości.</w:t>
      </w:r>
    </w:p>
    <w:p w:rsidR="00A77B3E" w:rsidRDefault="00735C22">
      <w:pPr>
        <w:keepLines/>
        <w:spacing w:before="120" w:after="120"/>
        <w:ind w:firstLine="340"/>
      </w:pPr>
      <w:r>
        <w:t>2. </w:t>
      </w:r>
      <w:r>
        <w:t>W celu spełnienia wymagań, o których mowa w ust. 1, wojewódzki konserwator zabytków jest obowiązany nieodpłatnie udostępnić do wglądu właścicielowi lub posiadaczowi zabytku nieruchomego posiadaną przez siebie dokumentację tego zabytku o</w:t>
      </w:r>
      <w:r>
        <w:t>raz umożliwić dokonywanie niezbędnych odpisów z tej dokumentacji.</w:t>
      </w:r>
    </w:p>
    <w:p w:rsidR="00A77B3E" w:rsidRDefault="00735C22">
      <w:pPr>
        <w:keepLines/>
        <w:spacing w:before="120" w:after="120"/>
        <w:ind w:firstLine="340"/>
      </w:pPr>
      <w:r>
        <w:rPr>
          <w:b/>
        </w:rPr>
        <w:t>Art.26. </w:t>
      </w:r>
      <w:r>
        <w:t>1. </w:t>
      </w:r>
      <w:r>
        <w:t xml:space="preserve">W umowie sprzedaży, zamiany, darowizny lub dzierżawy zabytku nieruchomego wpisanego do rejestru, stanowiącego własność Skarbu Państwa lub jednostki samorządu terytorialnego, przy </w:t>
      </w:r>
      <w:r>
        <w:t>określaniu sposobu korzystania z tego zabytku należy nałożyć, jeżeli stan zachowania zabytku tego wymaga, na nabywcę lub dzierżawcę obowiązek przeprowadzenia w określonym terminie niezbędnych prac konserwatorskich przy tym zabytku.</w:t>
      </w:r>
    </w:p>
    <w:p w:rsidR="00A77B3E" w:rsidRDefault="00735C22">
      <w:pPr>
        <w:keepLines/>
        <w:spacing w:before="120" w:after="120"/>
        <w:ind w:firstLine="340"/>
      </w:pPr>
      <w:r>
        <w:t>2. </w:t>
      </w:r>
      <w:r>
        <w:t>Przepis ust. 1 stosuj</w:t>
      </w:r>
      <w:r>
        <w:t>e się odpowiednio do decyzji o oddaniu w trwały zarząd zabytku nieruchomego wpisanego do rejestru.</w:t>
      </w:r>
    </w:p>
    <w:p w:rsidR="00A77B3E" w:rsidRDefault="00735C22">
      <w:pPr>
        <w:keepLines/>
        <w:spacing w:before="120" w:after="120"/>
        <w:ind w:firstLine="340"/>
      </w:pPr>
      <w:r>
        <w:rPr>
          <w:b/>
        </w:rPr>
        <w:t>Art.27. </w:t>
      </w:r>
      <w:r>
        <w:t xml:space="preserve">Na wniosek właściciela lub posiadacza zabytku wojewódzki konserwator zabytków przedstawia, w formie pisemnej, zalecenia konserwatorskie, określające </w:t>
      </w:r>
      <w:r>
        <w:t>sposób korzystania</w:t>
      </w:r>
      <w:r>
        <w:br/>
        <w:t>z zabytku, jego zabezpieczenia i wykonania prac konserwatorskich, a także zakres dopuszczalnych zmian, które mogą być wprowadzone w tym zabytku.</w:t>
      </w:r>
    </w:p>
    <w:p w:rsidR="00A77B3E" w:rsidRDefault="00735C22">
      <w:pPr>
        <w:keepLines/>
        <w:spacing w:before="120" w:after="120"/>
        <w:ind w:firstLine="340"/>
      </w:pPr>
      <w:r>
        <w:rPr>
          <w:b/>
        </w:rPr>
        <w:t>Art.28. </w:t>
      </w:r>
      <w:r>
        <w:t>1. </w:t>
      </w:r>
      <w:r>
        <w:t xml:space="preserve"> Niezależnie od obowiązków wynikających z opieki nad zabytkami, określonych     w</w:t>
      </w:r>
      <w:r>
        <w:t xml:space="preserve"> art. 5, właściciel lub posiadacz zabytku wpisanego do rejestru lub zabytku znajdującego się w wojewódzkiej ewidencji zabytków zawiadamia wojewódzkiego konserwatora zabytków o: </w:t>
      </w:r>
    </w:p>
    <w:p w:rsidR="00A77B3E" w:rsidRDefault="00735C22">
      <w:pPr>
        <w:spacing w:before="120" w:after="120"/>
        <w:ind w:left="340" w:hanging="227"/>
      </w:pPr>
      <w:r>
        <w:t>1) </w:t>
      </w:r>
      <w:r>
        <w:t>uszkodzeniu, zniszczeniu, zaginięciu lub kradzieży zabytku, niezwłocznie po</w:t>
      </w:r>
      <w:r>
        <w:t xml:space="preserve"> powzięciu wiadomości o wystąpieniu zdarzenia;</w:t>
      </w:r>
    </w:p>
    <w:p w:rsidR="00A77B3E" w:rsidRDefault="00735C22">
      <w:pPr>
        <w:spacing w:before="120" w:after="120"/>
        <w:ind w:left="340" w:hanging="227"/>
      </w:pPr>
      <w:r>
        <w:t>2) </w:t>
      </w:r>
      <w:r>
        <w:t>zagrożeniu dla zabytku, niezwłocznie po powzięciu wiadomości o wystąpieniu zagrożenia; 3) zmianie miejsca przechowania zabytku ruchomego w terminie miesiąca od dnia nastąpienia tej zmiany;</w:t>
      </w:r>
    </w:p>
    <w:p w:rsidR="00A77B3E" w:rsidRDefault="00735C22">
      <w:pPr>
        <w:spacing w:before="120" w:after="120"/>
        <w:ind w:left="340" w:hanging="227"/>
      </w:pPr>
      <w:r>
        <w:t>3) </w:t>
      </w:r>
      <w:r>
        <w:t>zmianach dotyc</w:t>
      </w:r>
      <w:r>
        <w:t>zących stanu prawnego zabytku, nie później niż w terminie miesiąca od dnia ich wystąpienia lub powzięcia o nich wiadomości.</w:t>
      </w:r>
    </w:p>
    <w:p w:rsidR="00A77B3E" w:rsidRDefault="00735C22">
      <w:pPr>
        <w:keepLines/>
        <w:spacing w:before="120" w:after="120"/>
        <w:ind w:firstLine="340"/>
      </w:pPr>
      <w:r>
        <w:rPr>
          <w:b/>
        </w:rPr>
        <w:t>Art.31. </w:t>
      </w:r>
      <w:r>
        <w:t>1a. </w:t>
      </w:r>
      <w:r>
        <w:t>Osoba fizyczna lub jednostka organizacyjna, która zamierza realizować:</w:t>
      </w:r>
    </w:p>
    <w:p w:rsidR="00A77B3E" w:rsidRDefault="00735C22">
      <w:pPr>
        <w:spacing w:before="120" w:after="120"/>
        <w:ind w:left="340" w:hanging="227"/>
      </w:pPr>
      <w:r>
        <w:t>1) </w:t>
      </w:r>
      <w:r>
        <w:t>roboty budowlane przy zabytku nieruchomym wpis</w:t>
      </w:r>
      <w:r>
        <w:t>anym do rejestru lub objętym ochroną konserwatorską na podstawie ustaleń miejscowego planu zagospodarowania przestrzennego lub znajdującym się w ewidencji wojewódzkiego konserwatora zabytków albo</w:t>
      </w:r>
    </w:p>
    <w:p w:rsidR="00A77B3E" w:rsidRDefault="00735C22">
      <w:pPr>
        <w:spacing w:before="120" w:after="120"/>
        <w:ind w:left="340" w:hanging="227"/>
      </w:pPr>
      <w:r>
        <w:t>2) </w:t>
      </w:r>
      <w:r>
        <w:t>roboty ziemne lub dokonać zmiany charakteru dotychczasowe</w:t>
      </w:r>
      <w:r>
        <w:t>j działalności na terenie, na którym znajdują się zabytki archeologiczne, co doprowadzić może do przekształcenia lub zniszczenia zabytku archeologicznego</w:t>
      </w:r>
    </w:p>
    <w:p w:rsidR="00A77B3E" w:rsidRDefault="00735C22">
      <w:pPr>
        <w:keepLines/>
        <w:spacing w:before="120" w:after="120"/>
        <w:ind w:left="227" w:hanging="113"/>
      </w:pPr>
      <w:r>
        <w:lastRenderedPageBreak/>
        <w:t>– </w:t>
      </w:r>
      <w:r>
        <w:t>jest obowiązana, z zastrzeżeniem art. 82a ust. 1, pokryć koszty badań archeologicznych oraz ich doku</w:t>
      </w:r>
      <w:r>
        <w:t>mentacji, jeżeli przeprowadzenie tych badań jest niezbędne w celu ochrony tych zabytków.</w:t>
      </w:r>
    </w:p>
    <w:p w:rsidR="00A77B3E" w:rsidRDefault="00735C22">
      <w:pPr>
        <w:keepLines/>
        <w:spacing w:before="120" w:after="120"/>
        <w:ind w:firstLine="340"/>
      </w:pPr>
      <w:r>
        <w:t>2. </w:t>
      </w:r>
      <w:r>
        <w:t>Zakres i rodzaj niezbędnych badań archeologicznych, o których mowa w ust. 1a, ustala wojewódzki konserwator zabytków w drodze decyzji, wyłącznie w takim zakresie, w</w:t>
      </w:r>
      <w:r>
        <w:t> jakim roboty budowlane albo roboty ziemne lub zmiana charakteru dotychczasowej działalności na terenie, na którym znajdują się zabytki archeologiczne, zniszczą lub uszkodzą zabytek archeologiczny.</w:t>
      </w:r>
    </w:p>
    <w:p w:rsidR="00A77B3E" w:rsidRDefault="00735C22">
      <w:pPr>
        <w:keepLines/>
        <w:spacing w:before="120" w:after="120"/>
        <w:ind w:firstLine="340"/>
      </w:pPr>
      <w:r>
        <w:t>3. </w:t>
      </w:r>
      <w:r>
        <w:t>Egzemplarz dokumentacji z badań, o których mowa w ust. </w:t>
      </w:r>
      <w:r>
        <w:t>1, podlega po ich zakończeniu nieodpłatnemu przekazaniu wojewódzkiemu konserwatorowi zabytków.</w:t>
      </w:r>
    </w:p>
    <w:p w:rsidR="00A77B3E" w:rsidRDefault="00735C22">
      <w:pPr>
        <w:keepLines/>
        <w:spacing w:before="120" w:after="120"/>
        <w:ind w:firstLine="340"/>
      </w:pPr>
      <w:r>
        <w:rPr>
          <w:b/>
        </w:rPr>
        <w:t>Art.36. </w:t>
      </w:r>
      <w:r>
        <w:t>1. </w:t>
      </w:r>
      <w:r>
        <w:t xml:space="preserve"> Pozwolenia wojewódzkiego konserwatora zabytków wymaga:</w:t>
      </w:r>
    </w:p>
    <w:p w:rsidR="00A77B3E" w:rsidRDefault="00735C22">
      <w:pPr>
        <w:spacing w:before="120" w:after="120"/>
        <w:ind w:left="340" w:hanging="227"/>
      </w:pPr>
      <w:r>
        <w:t>1) </w:t>
      </w:r>
      <w:r>
        <w:t xml:space="preserve">prowadzenie prac konserwatorskich, restauratorskich lub robót budowlanych przy zabytku </w:t>
      </w:r>
      <w:r>
        <w:t>wpisanym do rejestru;</w:t>
      </w:r>
    </w:p>
    <w:p w:rsidR="00A77B3E" w:rsidRDefault="00735C22">
      <w:pPr>
        <w:spacing w:before="120" w:after="120"/>
        <w:ind w:left="340" w:hanging="227"/>
      </w:pPr>
      <w:r>
        <w:t>2) </w:t>
      </w:r>
      <w:r>
        <w:t>wykonywanie robót budowlanych w otoczeniu zabytku;</w:t>
      </w:r>
    </w:p>
    <w:p w:rsidR="00A77B3E" w:rsidRDefault="00735C22">
      <w:pPr>
        <w:spacing w:before="120" w:after="120"/>
        <w:ind w:left="340" w:hanging="227"/>
      </w:pPr>
      <w:r>
        <w:t>3) </w:t>
      </w:r>
      <w:r>
        <w:t>prowadzenie badań konserwatorskich zabytku wpisanego do rejestru;</w:t>
      </w:r>
    </w:p>
    <w:p w:rsidR="00A77B3E" w:rsidRDefault="00735C22">
      <w:pPr>
        <w:spacing w:before="120" w:after="120"/>
        <w:ind w:left="340" w:hanging="227"/>
      </w:pPr>
      <w:r>
        <w:t>4) </w:t>
      </w:r>
      <w:r>
        <w:t>prowadzenie badań architektonicznych zabytku wpisanego do rejestru;</w:t>
      </w:r>
    </w:p>
    <w:p w:rsidR="00A77B3E" w:rsidRDefault="00735C22">
      <w:pPr>
        <w:spacing w:before="120" w:after="120"/>
        <w:ind w:left="340" w:hanging="227"/>
      </w:pPr>
      <w:r>
        <w:t>5) </w:t>
      </w:r>
      <w:r>
        <w:t>prowadzenie badań archeologicznych;</w:t>
      </w:r>
    </w:p>
    <w:p w:rsidR="00A77B3E" w:rsidRDefault="00735C22">
      <w:pPr>
        <w:spacing w:before="120" w:after="120"/>
        <w:ind w:left="340" w:hanging="227"/>
      </w:pPr>
      <w:r>
        <w:t>6</w:t>
      </w:r>
      <w:r>
        <w:t>) </w:t>
      </w:r>
      <w:r>
        <w:t>przemieszczanie zabytku nieruchomego wpisanego do rejestru;</w:t>
      </w:r>
    </w:p>
    <w:p w:rsidR="00A77B3E" w:rsidRDefault="00735C22">
      <w:pPr>
        <w:spacing w:before="120" w:after="120"/>
        <w:ind w:left="340" w:hanging="227"/>
      </w:pPr>
      <w:r>
        <w:t>7) </w:t>
      </w:r>
      <w:r>
        <w:t>trwałe przeniesienie zabytku ruchomego wpisanego do rejestru, z naruszeniem ustalonego tradycją wystroju wnętrza, w którym zabytek ten się znajduje;</w:t>
      </w:r>
    </w:p>
    <w:p w:rsidR="00A77B3E" w:rsidRDefault="00735C22">
      <w:pPr>
        <w:spacing w:before="120" w:after="120"/>
        <w:ind w:left="340" w:hanging="227"/>
      </w:pPr>
      <w:r>
        <w:t>8) </w:t>
      </w:r>
      <w:r>
        <w:t>dokonywanie podziału zabytku nieruchome</w:t>
      </w:r>
      <w:r>
        <w:t>go wpisanego do rejestru;</w:t>
      </w:r>
    </w:p>
    <w:p w:rsidR="00A77B3E" w:rsidRDefault="00735C22">
      <w:pPr>
        <w:spacing w:before="120" w:after="120"/>
        <w:ind w:left="340" w:hanging="227"/>
      </w:pPr>
      <w:r>
        <w:t>9) </w:t>
      </w:r>
      <w:r>
        <w:t>zmiana przeznaczenia zabytku wpisanego do rejestru lub sposobu korzystania</w:t>
      </w:r>
    </w:p>
    <w:p w:rsidR="00A77B3E" w:rsidRDefault="00735C22">
      <w:pPr>
        <w:spacing w:before="120" w:after="120"/>
        <w:ind w:left="340" w:hanging="227"/>
      </w:pPr>
      <w:r>
        <w:t>1) </w:t>
      </w:r>
      <w:r>
        <w:t>z tego zabytku;</w:t>
      </w:r>
    </w:p>
    <w:p w:rsidR="00A77B3E" w:rsidRDefault="00735C22">
      <w:pPr>
        <w:spacing w:before="120" w:after="120"/>
        <w:ind w:left="340" w:hanging="227"/>
      </w:pPr>
      <w:r>
        <w:t>10) </w:t>
      </w:r>
      <w:r>
        <w:t>umieszczanie na zabytku wpisanym do rejestru urządzeń technicznych, tablic, reklam oraz napisów, z zastrzeżeniem art. 12 ust. 1;</w:t>
      </w:r>
    </w:p>
    <w:p w:rsidR="00A77B3E" w:rsidRDefault="00735C22">
      <w:pPr>
        <w:spacing w:before="120" w:after="120"/>
        <w:ind w:left="340" w:hanging="227"/>
      </w:pPr>
      <w:r>
        <w:t>11) </w:t>
      </w:r>
      <w:r>
        <w:t>podejmowanie innych działań, które mogłyby prowadzić do naruszenia substancji lub zmiany wyglądu zabytku wpisanego do rejestru;</w:t>
      </w:r>
    </w:p>
    <w:p w:rsidR="00A77B3E" w:rsidRDefault="00735C22">
      <w:pPr>
        <w:spacing w:before="120" w:after="120"/>
        <w:ind w:left="340" w:hanging="227"/>
      </w:pPr>
      <w:r>
        <w:t>12) </w:t>
      </w:r>
      <w:r>
        <w:t xml:space="preserve">poszukiwanie ukrytych lub porzuconych zabytków ruchomych, w tym zabytków archeologicznych, przy użyciu wszelkiego </w:t>
      </w:r>
      <w:r>
        <w:t>rodzaju urządzeń elektronicznych i technicznych oraz sprzętu do nurkowania.</w:t>
      </w:r>
    </w:p>
    <w:p w:rsidR="00A77B3E" w:rsidRDefault="00735C22">
      <w:pPr>
        <w:keepLines/>
        <w:spacing w:before="120" w:after="120"/>
        <w:ind w:firstLine="340"/>
      </w:pPr>
      <w:r>
        <w:t>2. </w:t>
      </w:r>
      <w:r>
        <w:t>Na polskich obszarach morskich pozwolenie na podejmowanie działań, o których mowa</w:t>
      </w:r>
      <w:r>
        <w:br/>
        <w:t>w ust. 1 pkt 5 i 12, wydaje dyrektor urzędu morskiego w uzgodnieniu z wojewódzkim konserwatorem</w:t>
      </w:r>
      <w:r>
        <w:t xml:space="preserve"> zabytków właściwym dla miejsca siedziby urzędu morskiego.</w:t>
      </w:r>
    </w:p>
    <w:p w:rsidR="00A77B3E" w:rsidRDefault="00735C22">
      <w:pPr>
        <w:keepLines/>
        <w:spacing w:before="120" w:after="120"/>
        <w:ind w:firstLine="340"/>
      </w:pPr>
      <w:r>
        <w:t>3. </w:t>
      </w:r>
      <w:r>
        <w:t>Pozwolenia, o których mowa w ust. 1, mogą określać warunki, które zapobiegną uszkodzeniu lub zniszczeniu zabytku.</w:t>
      </w:r>
    </w:p>
    <w:p w:rsidR="00A77B3E" w:rsidRDefault="00735C22">
      <w:pPr>
        <w:keepLines/>
        <w:spacing w:before="120" w:after="120"/>
        <w:ind w:firstLine="340"/>
      </w:pPr>
      <w:r>
        <w:t>4. </w:t>
      </w:r>
      <w:r>
        <w:t>Wojewódzki konserwator zabytków może uzależnić wydanie pozwolenia na podejmow</w:t>
      </w:r>
      <w:r>
        <w:t>anie działań, o których mowa w ust. 1 pkt 6, 9 i 11, od przeprowadzenia, na koszt wnioskodawcy, niezbędnych badań konserwatorskich, architektonicznych lub archeologicznych. Egzemplarz dokumentacji badań jest przekazywany nieodpłatnie wojewódzkiemu konserwa</w:t>
      </w:r>
      <w:r>
        <w:t>torowi zabytków.</w:t>
      </w:r>
    </w:p>
    <w:p w:rsidR="00A77B3E" w:rsidRDefault="00735C22">
      <w:pPr>
        <w:keepLines/>
        <w:spacing w:before="120" w:after="120"/>
        <w:ind w:firstLine="340"/>
      </w:pPr>
      <w:r>
        <w:t>5. </w:t>
      </w:r>
      <w:r>
        <w:t>Pozwolenia, o których mowa w ust. 1, wydaje się na wniosek osoby fizycznej lub jednostki organizacyjnej posiadającej tytuł prawny do korzystania z zabytku wpisanego do rejestru, wynikający z prawa własności, użytkowania wieczystego, trw</w:t>
      </w:r>
      <w:r>
        <w:t>ałego zarządu albo ograniczonego prawa rzeczowego lub stosunku zobowiązaniowego.</w:t>
      </w:r>
    </w:p>
    <w:p w:rsidR="00A77B3E" w:rsidRDefault="00735C22">
      <w:pPr>
        <w:keepLines/>
        <w:spacing w:before="120" w:after="120"/>
        <w:ind w:firstLine="340"/>
      </w:pPr>
      <w:r>
        <w:t>6. </w:t>
      </w:r>
      <w:r>
        <w:t>Pozwolenie na prowadzenie badań archeologicznych wydaje się na wniosek osoby fizycznej lub jednostki organizacyjnej posiadającej tytuł prawny do korzystania</w:t>
      </w:r>
      <w:r>
        <w:br/>
        <w:t>z nieruchomości</w:t>
      </w:r>
      <w:r>
        <w:t>, wynikający z prawa własności, użytkowania wieczystego, trwałego zarządu albo ograniczonego prawa rzeczowego lub stosunku zobowiązaniowego.</w:t>
      </w:r>
    </w:p>
    <w:p w:rsidR="00A77B3E" w:rsidRDefault="00735C22">
      <w:pPr>
        <w:keepLines/>
        <w:spacing w:before="120" w:after="120"/>
        <w:ind w:firstLine="340"/>
      </w:pPr>
      <w:r>
        <w:lastRenderedPageBreak/>
        <w:t>7. </w:t>
      </w:r>
      <w:r>
        <w:t>Pozwolenie na prowadzenie badań konserwatorskich i architektonicznych przy zabytku wpisanym do rejestru albo bad</w:t>
      </w:r>
      <w:r>
        <w:t>ań archeologicznych lub poszukiwań ukrytych bądź porzuconych zabytków ruchomych, w tym zabytków archeologicznych, wydaje się również na wniosek osób fizycznych albo jednostek organizacyjnych zamierzających prowadzić te badania lub poszukiwania. W przypadku</w:t>
      </w:r>
      <w:r>
        <w:t xml:space="preserve"> nieuzyskania zgody właściciela lub posiadacza nieruchomości na przeprowadzenie tych badań lub poszukiwań przepisy art. 30 ust. 1 i 2 stosuje się odpowiednio.</w:t>
      </w:r>
    </w:p>
    <w:p w:rsidR="00A77B3E" w:rsidRDefault="00735C22">
      <w:pPr>
        <w:keepLines/>
        <w:spacing w:before="120" w:after="120"/>
        <w:ind w:firstLine="340"/>
      </w:pPr>
      <w:r>
        <w:t>8. </w:t>
      </w:r>
      <w:r>
        <w:t>Uzyskanie pozwolenia wojewódzkiego konserwatora zabytków na podjęcie robót budowlanych przy za</w:t>
      </w:r>
      <w:r>
        <w:t>bytku wpisanym do rejestru nie zwalnia z obowiązku uzyskania pozwolenia na budowę albo zgłoszenia, w przypadkach określonych przepisami Prawa budowlanego.</w:t>
      </w:r>
    </w:p>
    <w:p w:rsidR="00A77B3E" w:rsidRDefault="00735C22">
      <w:pPr>
        <w:spacing w:before="120" w:after="120"/>
        <w:ind w:firstLine="227"/>
      </w:pPr>
      <w:r>
        <w:rPr>
          <w:u w:val="words"/>
        </w:rPr>
        <w:t>3.3. Inne akty prawne</w:t>
      </w:r>
    </w:p>
    <w:p w:rsidR="00A77B3E" w:rsidRDefault="00735C22">
      <w:pPr>
        <w:spacing w:before="120" w:after="120"/>
        <w:ind w:firstLine="227"/>
      </w:pPr>
      <w:r>
        <w:tab/>
        <w:t>Uregulowania prawne dotyczące ochrony zabytków i opieki nad zabytkami znajdują</w:t>
      </w:r>
      <w:r>
        <w:t xml:space="preserve"> się także w innych obowiązujących ustawach, przede wszystkim w:</w:t>
      </w:r>
    </w:p>
    <w:p w:rsidR="00A77B3E" w:rsidRDefault="00735C22">
      <w:pPr>
        <w:spacing w:before="120" w:after="120"/>
        <w:ind w:left="340" w:hanging="227"/>
      </w:pPr>
      <w:r>
        <w:t>1) </w:t>
      </w:r>
      <w:r>
        <w:rPr>
          <w:b/>
          <w:i/>
        </w:rPr>
        <w:t xml:space="preserve"> Ustawie z dnia 27 marca 2003 r. o planowaniu i zagospodarowaniu przestrzennym (Dz. U. z 2017 r., poz. 1073):</w:t>
      </w:r>
    </w:p>
    <w:p w:rsidR="00A77B3E" w:rsidRDefault="00735C22">
      <w:pPr>
        <w:keepLines/>
        <w:spacing w:before="120" w:after="120"/>
        <w:ind w:firstLine="340"/>
      </w:pPr>
      <w:r>
        <w:rPr>
          <w:b/>
        </w:rPr>
        <w:t>Art.1. </w:t>
      </w:r>
      <w:r>
        <w:t>, ust. 2, pkt. 4. W planowaniu i zagospodarowaniu przestrzennym uwzględ</w:t>
      </w:r>
      <w:r>
        <w:t>nia się zwłaszcza wymagania ochrony dziedzictwa kulturowego i zabytków oraz dóbr kultury współczesnej.</w:t>
      </w:r>
    </w:p>
    <w:p w:rsidR="00A77B3E" w:rsidRDefault="00735C22">
      <w:pPr>
        <w:keepLines/>
        <w:spacing w:before="120" w:after="120"/>
        <w:ind w:firstLine="340"/>
      </w:pPr>
      <w:r>
        <w:rPr>
          <w:b/>
        </w:rPr>
        <w:t>Art.10. </w:t>
      </w:r>
      <w:r>
        <w:t xml:space="preserve">, ust. 1, pkt. 4. W studium uwzględnia się uwarunkowania wynikające w szczególności z stanu dziedzictwa kulturowego i zabytków oraz dóbr kultury </w:t>
      </w:r>
      <w:r>
        <w:t>współczesnej.</w:t>
      </w:r>
    </w:p>
    <w:p w:rsidR="00A77B3E" w:rsidRDefault="00735C22">
      <w:pPr>
        <w:keepLines/>
        <w:spacing w:before="120" w:after="120"/>
        <w:ind w:firstLine="340"/>
      </w:pPr>
      <w:r>
        <w:rPr>
          <w:b/>
        </w:rPr>
        <w:t>Art.10. </w:t>
      </w:r>
      <w:r>
        <w:t>, ust. 2, pkt. 4. W studium określa się w szczególności obszary i zasady ochrony dziedzictwa kulturowego i zabytków oraz dóbr kultury współczesnej.</w:t>
      </w:r>
    </w:p>
    <w:p w:rsidR="00A77B3E" w:rsidRDefault="00735C22">
      <w:pPr>
        <w:keepLines/>
        <w:spacing w:before="120" w:after="120"/>
        <w:ind w:firstLine="340"/>
      </w:pPr>
      <w:r>
        <w:rPr>
          <w:b/>
        </w:rPr>
        <w:t>Art.15. </w:t>
      </w:r>
      <w:r>
        <w:t xml:space="preserve">, ust. 2, pkt. 4. W planie miejscowym określa się obowiązkowo zasady ochrony </w:t>
      </w:r>
      <w:r>
        <w:t>dziedzictwa kulturowego i zabytków oraz dóbr kultury współczesnej.</w:t>
      </w:r>
    </w:p>
    <w:p w:rsidR="00A77B3E" w:rsidRDefault="00735C22">
      <w:pPr>
        <w:keepLines/>
        <w:spacing w:before="120" w:after="120"/>
        <w:ind w:firstLine="340"/>
      </w:pPr>
      <w:r>
        <w:rPr>
          <w:b/>
        </w:rPr>
        <w:t>Art.39. </w:t>
      </w:r>
      <w:r>
        <w:t>, ust. 3, pkt. 2. W planie zagospodarowania przestrzennego województwa uwzględnia się ustalenia strategii rozwoju województwa oraz określa się w szczególności system obszarów chroni</w:t>
      </w:r>
      <w:r>
        <w:t>onych, w tym obszary ochrony środowiska, przyrody i krajobrazu kulturowego, ochrony uzdrowisk oraz dziedzictwa kulturowego i zabytków oraz dóbr kultury współczesnej.</w:t>
      </w:r>
    </w:p>
    <w:p w:rsidR="00A77B3E" w:rsidRDefault="00735C22">
      <w:pPr>
        <w:keepLines/>
        <w:spacing w:before="120" w:after="120"/>
        <w:ind w:firstLine="340"/>
      </w:pPr>
      <w:r>
        <w:rPr>
          <w:b/>
        </w:rPr>
        <w:t>Art.47. </w:t>
      </w:r>
      <w:r>
        <w:t>, ust. 2, pkt. 2. Koncepcja przestrzennego zagospodarowania kraju określa uwarunko</w:t>
      </w:r>
      <w:r>
        <w:t>wania, cele i kierunki zrównoważonego rozwoju kraju oraz działania niezbędne do jego osiągnięcia, a w szczególności wymagania z zakresu ochrony środowiska i zabytków, z uwzględnieniem obszarów podlegających ochronie.</w:t>
      </w:r>
    </w:p>
    <w:p w:rsidR="00A77B3E" w:rsidRDefault="00735C22">
      <w:pPr>
        <w:keepLines/>
        <w:spacing w:before="120" w:after="120"/>
        <w:ind w:firstLine="340"/>
      </w:pPr>
      <w:r>
        <w:rPr>
          <w:b/>
        </w:rPr>
        <w:t>Art.54. </w:t>
      </w:r>
      <w:r>
        <w:t xml:space="preserve">, pkt. 2a. Decyzja o ustaleniu </w:t>
      </w:r>
      <w:r>
        <w:t>lokalizacji inwestycji celu publicznego określa warunki i szczegółowe zasady zagospodarowania terenu oraz jego zabudowy wynikające z przepisów odrębnych, a w szczególności w zakresie ochrony środowiska i zdrowia ludzi oraz dziedzictwa kulturowego i zabytkó</w:t>
      </w:r>
      <w:r>
        <w:t>w oraz dóbr kultury współczesnej.</w:t>
      </w:r>
    </w:p>
    <w:p w:rsidR="00A77B3E" w:rsidRDefault="00735C22">
      <w:pPr>
        <w:spacing w:before="120" w:after="120"/>
        <w:ind w:left="340" w:hanging="227"/>
      </w:pPr>
      <w:r>
        <w:t>2) </w:t>
      </w:r>
      <w:r>
        <w:rPr>
          <w:b/>
          <w:i/>
        </w:rPr>
        <w:t xml:space="preserve"> Ustawie z dnia 7 lipca 1994 r. – Prawo budowlane (Dz. U. z 201 r. Nr 243, poz. 290):</w:t>
      </w:r>
    </w:p>
    <w:p w:rsidR="00A77B3E" w:rsidRDefault="00735C22">
      <w:pPr>
        <w:keepLines/>
        <w:spacing w:before="120" w:after="120"/>
        <w:ind w:firstLine="340"/>
      </w:pPr>
      <w:r>
        <w:rPr>
          <w:b/>
        </w:rPr>
        <w:t>Art.39. </w:t>
      </w:r>
      <w:r>
        <w:t>1. </w:t>
      </w:r>
      <w:r>
        <w:t xml:space="preserve"> Prowadzenie robót budowlanych przy obiekcie budowlanym wpisanym do rejestru zabytków lub na obszarze wpisanym do rejestru</w:t>
      </w:r>
      <w:r>
        <w:t xml:space="preserve"> zabytków wymaga, przed wydaniem decyzji o pozwoleniu na budowę, uzyskania pozwolenia na prowadzenie tych robót, wydanego przez właściwego wojewódzkiego konserwatora zabytków. </w:t>
      </w:r>
    </w:p>
    <w:p w:rsidR="00A77B3E" w:rsidRDefault="00735C22">
      <w:pPr>
        <w:spacing w:before="120" w:after="120"/>
        <w:ind w:firstLine="227"/>
      </w:pPr>
      <w:r>
        <w:t>Pozwolenie na rozbiórkę obiektu budowlanego wpisanego do rejestru zabytków może</w:t>
      </w:r>
      <w:r>
        <w:t xml:space="preserve"> być wydane po uzyskaniu decyzji Generalnego Konserwatora Zabytków działającego w imieniu ministra właściwego do spraw kultury i ochrony dziedzictwa narodowego o skreśleniu tego obiektu z rejestru zabytków.</w:t>
      </w:r>
    </w:p>
    <w:p w:rsidR="00A77B3E" w:rsidRDefault="00735C22">
      <w:pPr>
        <w:keepLines/>
        <w:spacing w:before="120" w:after="120"/>
        <w:ind w:firstLine="340"/>
      </w:pPr>
      <w:r>
        <w:t>3. </w:t>
      </w:r>
      <w:r>
        <w:t>W stosunku do obiektów budowlanych oraz obszar</w:t>
      </w:r>
      <w:r>
        <w:t>ów niewpisanych do rejestru zabytków, a ujętych w gminnej ewidencji zabytków, pozwolenie na budowę lub rozbiórkę obiektu budowlanego wydaje właściwy organ w uzgodnieniu z wojewódzkim konserwatorem zabytków.</w:t>
      </w:r>
    </w:p>
    <w:p w:rsidR="00A77B3E" w:rsidRDefault="00735C22">
      <w:pPr>
        <w:keepLines/>
        <w:spacing w:before="120" w:after="120"/>
        <w:ind w:firstLine="340"/>
      </w:pPr>
      <w:r>
        <w:t>4. </w:t>
      </w:r>
      <w:r>
        <w:t>Wojewódzki konserwator zabytków jest obowiązan</w:t>
      </w:r>
      <w:r>
        <w:t>y zająć stanowisko w sprawie wniosku o pozwolenie na budowę lub rozbiórkę obiektów budowlanych, o których mowa w ust. 3, w terminie 30 dni od dnia jego doręczenia. Niezajęcie stanowiska w tym terminie uznaje się jako brak zastrzeżeń do przedstawionych we w</w:t>
      </w:r>
      <w:r>
        <w:t>niosku rozwiązań projektowych.</w:t>
      </w:r>
    </w:p>
    <w:p w:rsidR="00A77B3E" w:rsidRDefault="00735C22">
      <w:pPr>
        <w:spacing w:before="120" w:after="120"/>
        <w:ind w:left="340" w:hanging="227"/>
      </w:pPr>
      <w:r>
        <w:lastRenderedPageBreak/>
        <w:t>3) </w:t>
      </w:r>
      <w:r>
        <w:rPr>
          <w:b/>
          <w:i/>
        </w:rPr>
        <w:t xml:space="preserve"> Ustawie z dnia 21 sierpnia 1997 r. o gospodarce nieruchomościami (Dz. U. </w:t>
      </w:r>
      <w:r>
        <w:rPr>
          <w:b/>
          <w:i/>
        </w:rPr>
        <w:br/>
        <w:t>z 2016 r., poz. 2147z późn. zm.):</w:t>
      </w:r>
    </w:p>
    <w:p w:rsidR="00A77B3E" w:rsidRDefault="00735C22">
      <w:pPr>
        <w:keepLines/>
        <w:spacing w:before="120" w:after="120"/>
        <w:ind w:firstLine="340"/>
      </w:pPr>
      <w:r>
        <w:rPr>
          <w:b/>
        </w:rPr>
        <w:t>Art.6. </w:t>
      </w:r>
      <w:r>
        <w:t xml:space="preserve">, pkt. 5. Celami publicznymi w rozumieniu ustawy są opieka nad nieruchomościami stanowiącymi zabytki </w:t>
      </w:r>
      <w:r>
        <w:t>w rozumieniu przepisów o ochronie zabytków i opiece nad zabytkami.</w:t>
      </w:r>
    </w:p>
    <w:p w:rsidR="00A77B3E" w:rsidRDefault="00735C22">
      <w:pPr>
        <w:keepLines/>
        <w:spacing w:before="120" w:after="120"/>
        <w:ind w:firstLine="340"/>
      </w:pPr>
      <w:r>
        <w:rPr>
          <w:b/>
        </w:rPr>
        <w:t>Art.13. </w:t>
      </w:r>
      <w:r>
        <w:t>, ust. 4. Sprzedaż, zamiana, darowizna lub oddanie w użytkowanie wieczyste nieruchomości wpisanych do rejestru zabytków, stanowiących własność Skarbu Państwa lub jednostki samorządu</w:t>
      </w:r>
      <w:r>
        <w:t xml:space="preserve"> terytorialnego, a także wnoszenie tych nieruchomości jako wkładów niepieniężnych (aportów) do spółek, wymaga pozwolenia wojewódzkiego konserwatora zabytków.</w:t>
      </w:r>
    </w:p>
    <w:p w:rsidR="00A77B3E" w:rsidRDefault="00735C22">
      <w:pPr>
        <w:keepLines/>
        <w:spacing w:before="120" w:after="120"/>
        <w:ind w:firstLine="340"/>
      </w:pPr>
      <w:r>
        <w:rPr>
          <w:b/>
        </w:rPr>
        <w:t>Art.29. </w:t>
      </w:r>
      <w:r>
        <w:t>, ust. 2. Jeżeli przedmiotem umowy o oddanie nieruchomości gruntowej w użytkowanie wieczys</w:t>
      </w:r>
      <w:r>
        <w:t>te jest nieruchomość wpisana do rejestru zabytków, przy określaniu sposobu korzystania z tej nieruchomości można nałożyć, w razie potrzeby, na nabywcę obowiązek odbudowy lub remontu położonych na niej zabytkowych obiektów budowlanych, w terminie określonym</w:t>
      </w:r>
      <w:r>
        <w:t xml:space="preserve"> w umowie.</w:t>
      </w:r>
    </w:p>
    <w:p w:rsidR="00A77B3E" w:rsidRDefault="00735C22">
      <w:pPr>
        <w:keepLines/>
        <w:spacing w:before="120" w:after="120"/>
        <w:ind w:firstLine="340"/>
      </w:pPr>
      <w:r>
        <w:rPr>
          <w:b/>
        </w:rPr>
        <w:t>Art.45. </w:t>
      </w:r>
      <w:r>
        <w:t>, ust. 2a. W przypadku nieruchomości wpisanej do rejestru zabytków, w decyzji o ustanowieniu trwałego zarządu można nałożyć, w miarę potrzeby, na jednostkę organizacyjną obowiązek odbudowy lub remontu położonych na tej nieruchomości zaby</w:t>
      </w:r>
      <w:r>
        <w:t>tkowych obiektów budowlanych, w terminie określonym w decyzji.</w:t>
      </w:r>
    </w:p>
    <w:p w:rsidR="00A77B3E" w:rsidRDefault="00735C22">
      <w:pPr>
        <w:keepLines/>
        <w:spacing w:before="120" w:after="120"/>
        <w:ind w:firstLine="340"/>
      </w:pPr>
      <w:r>
        <w:rPr>
          <w:b/>
        </w:rPr>
        <w:t>Art.68. </w:t>
      </w:r>
      <w:r>
        <w:t>, ust. 3. Ustaloną, zgodnie z art. 67, cenę nieruchomości lub jej części wpisanej do rejestru zabytków obniża się o 50 %. Właściwy organ może, za zgodą odpowiednio wojewody albo rady lu</w:t>
      </w:r>
      <w:r>
        <w:t>b sejmiku, podwyższyć lub obniżyć tę bonifikatę.</w:t>
      </w:r>
    </w:p>
    <w:p w:rsidR="00A77B3E" w:rsidRDefault="00735C22">
      <w:pPr>
        <w:keepLines/>
        <w:spacing w:before="120" w:after="120"/>
        <w:ind w:firstLine="340"/>
      </w:pPr>
      <w:r>
        <w:rPr>
          <w:b/>
        </w:rPr>
        <w:t>Art.73. </w:t>
      </w:r>
      <w:r>
        <w:t>, ust. 4. Ustalone, zgodnie z art. 72 ust. 2 i 3 pkt 5, opłaty z tytułu użytkowania wieczystego obniża się o 50%, jeżeli nieruchomość gruntowa została wpisana do rejestru zabytków. Właściwy organ moż</w:t>
      </w:r>
      <w:r>
        <w:t>e, za zgodą odpowiednio wojewody albo rady lub sejmiku, podwyższyć lub obniżyć tę bonifikatę.</w:t>
      </w:r>
    </w:p>
    <w:p w:rsidR="00A77B3E" w:rsidRDefault="00735C22">
      <w:pPr>
        <w:keepLines/>
        <w:spacing w:before="120" w:after="120"/>
        <w:ind w:firstLine="340"/>
      </w:pPr>
      <w:r>
        <w:rPr>
          <w:b/>
        </w:rPr>
        <w:t>Art.84. </w:t>
      </w:r>
      <w:r>
        <w:t>, ust. 2. Ustalone, zgodnie z art. 83 ust. 2 pkt 3, opłaty z tytułu trwałego zarządu obniża się o 50 %, jeżeli nieruchomość lub jej część składowa zostały</w:t>
      </w:r>
      <w:r>
        <w:t xml:space="preserve"> wpisane do rejestru zabytków. Właściwy organ może, za zgodą odpowiednio wojewody albo rady lub sejmiku, podwyższyć lub obniżyć tę bonifikatę.</w:t>
      </w:r>
    </w:p>
    <w:p w:rsidR="00A77B3E" w:rsidRDefault="00735C22">
      <w:pPr>
        <w:keepLines/>
        <w:spacing w:before="120" w:after="120"/>
        <w:ind w:firstLine="340"/>
      </w:pPr>
      <w:r>
        <w:rPr>
          <w:b/>
        </w:rPr>
        <w:t>Art.96. </w:t>
      </w:r>
      <w:r>
        <w:t xml:space="preserve">, ust. 1a. W odniesieniu do nieruchomości wpisanej do rejestru zabytków decyzję, o której mowa w ust. 1, </w:t>
      </w:r>
      <w:r>
        <w:t>wydaje się po uzyskaniu pozwolenia wojewódzkiego konserwatora zabytków na podział tej nieruchomości.</w:t>
      </w:r>
    </w:p>
    <w:p w:rsidR="00A77B3E" w:rsidRDefault="00735C22">
      <w:pPr>
        <w:keepLines/>
        <w:spacing w:before="120" w:after="120"/>
        <w:ind w:firstLine="340"/>
      </w:pPr>
      <w:r>
        <w:rPr>
          <w:b/>
        </w:rPr>
        <w:t>Art.96. </w:t>
      </w:r>
      <w:r>
        <w:t>, ust. 2. W przypadku gdy o podziale nieruchomości orzeka sąd, nie wydaje się decyzji, o której mowa w ust. 1, i pozwolenia, o którym mowa w ust. 1</w:t>
      </w:r>
      <w:r>
        <w:t>a. Jeżeli podział nieruchomości jest uzależniony od ustaleń planu miejscowego, a w razie braku planu – od warunków określonych w art. 94 ust. 1 i 2, sąd zasięga opinii wójta (burmistrza, prezydenta miasta), a w odniesieniu do nieruchomości wpisanej do reje</w:t>
      </w:r>
      <w:r>
        <w:t>stru zabytków także opinii wojewódzkiego konserwatora zabytków. Do opinii tych nie stosuje się art. 93 ust. 5.</w:t>
      </w:r>
    </w:p>
    <w:p w:rsidR="00A77B3E" w:rsidRDefault="00735C22">
      <w:pPr>
        <w:keepLines/>
        <w:spacing w:before="120" w:after="120"/>
        <w:ind w:firstLine="340"/>
      </w:pPr>
      <w:r>
        <w:rPr>
          <w:b/>
        </w:rPr>
        <w:t>Art.97. </w:t>
      </w:r>
      <w:r>
        <w:t>, ust. 1a, pkt 3a. Pozwolenie, o którym mowa w art. 96 ust. 1a, w przypadku nieruchomości wpisanej do rejestru zabytków.</w:t>
      </w:r>
    </w:p>
    <w:p w:rsidR="00A77B3E" w:rsidRDefault="00735C22">
      <w:pPr>
        <w:keepLines/>
        <w:spacing w:before="120" w:after="120"/>
        <w:ind w:firstLine="340"/>
      </w:pPr>
      <w:r>
        <w:rPr>
          <w:b/>
        </w:rPr>
        <w:t>Art.109. </w:t>
      </w:r>
      <w:r>
        <w:t>, ust. </w:t>
      </w:r>
      <w:r>
        <w:t>1, pkt 4. Gminie przysługuje prawo pierwokupu w przypadku sprzedaży nieruchomości wpisanej do rejestru zabytków lub prawa użytkowania wieczystego takiej nieruchomości.</w:t>
      </w:r>
    </w:p>
    <w:p w:rsidR="00A77B3E" w:rsidRDefault="00735C22">
      <w:pPr>
        <w:keepLines/>
        <w:spacing w:before="120" w:after="120"/>
        <w:ind w:firstLine="340"/>
      </w:pPr>
      <w:r>
        <w:rPr>
          <w:b/>
        </w:rPr>
        <w:t>Art.155. </w:t>
      </w:r>
      <w:r>
        <w:t>, ust. 1, pkt 3b. Przy szacowaniu nieruchomości wykorzystuje się wszelkie, niez</w:t>
      </w:r>
      <w:r>
        <w:t>będne i dostępne dane o nieruchomościach, zawarte w szczególności w rejestrach zabytków.</w:t>
      </w:r>
    </w:p>
    <w:p w:rsidR="00A77B3E" w:rsidRDefault="00735C22">
      <w:pPr>
        <w:spacing w:before="120" w:after="120"/>
        <w:ind w:left="340" w:hanging="227"/>
      </w:pPr>
      <w:r>
        <w:t>4) </w:t>
      </w:r>
      <w:r>
        <w:rPr>
          <w:b/>
          <w:i/>
        </w:rPr>
        <w:t xml:space="preserve"> Ustawie z dnia 27 kwietnia 2001 r. – Prawo ochrony środowiska (Dz. U. z 2017., poz. 519 z późn. zm.).</w:t>
      </w:r>
    </w:p>
    <w:p w:rsidR="00A77B3E" w:rsidRDefault="00735C22">
      <w:pPr>
        <w:spacing w:before="120" w:after="120"/>
        <w:ind w:left="340" w:hanging="227"/>
      </w:pPr>
      <w:r>
        <w:t>5) </w:t>
      </w:r>
      <w:r>
        <w:rPr>
          <w:b/>
          <w:i/>
        </w:rPr>
        <w:t xml:space="preserve"> Ustawie z dnia 16 kwietnia 2004 r. o ochronie przyrody (D</w:t>
      </w:r>
      <w:r>
        <w:rPr>
          <w:b/>
          <w:i/>
        </w:rPr>
        <w:t>z. U. z 2016, poz.2134 z późn. zm.).</w:t>
      </w:r>
    </w:p>
    <w:p w:rsidR="00A77B3E" w:rsidRDefault="00735C22">
      <w:pPr>
        <w:spacing w:before="120" w:after="120"/>
        <w:ind w:left="340" w:hanging="227"/>
      </w:pPr>
      <w:r>
        <w:t>6) </w:t>
      </w:r>
      <w:r>
        <w:rPr>
          <w:b/>
          <w:i/>
        </w:rPr>
        <w:t xml:space="preserve"> Ustawie z dnia 25 października 1991 r. o organizowaniu i prowadzeniu działalności kulturalnej (tekst jednolity Dz. U. z 2017, poz. 862 z późn. zm.).</w:t>
      </w:r>
    </w:p>
    <w:p w:rsidR="00A77B3E" w:rsidRDefault="00735C22">
      <w:pPr>
        <w:spacing w:before="120" w:after="120"/>
        <w:ind w:left="340" w:hanging="227"/>
      </w:pPr>
      <w:r>
        <w:t>7) </w:t>
      </w:r>
      <w:r>
        <w:rPr>
          <w:b/>
          <w:i/>
        </w:rPr>
        <w:t xml:space="preserve"> Ustawie z dnia 24 kwietnia 2003 r. o działalności pożytku publicznego i wolontariacie </w:t>
      </w:r>
      <w:r>
        <w:rPr>
          <w:b/>
          <w:i/>
        </w:rPr>
        <w:br/>
        <w:t>(Dz. U. z 2016 r., poz. 1817z późn. zm.).</w:t>
      </w:r>
    </w:p>
    <w:p w:rsidR="00A77B3E" w:rsidRDefault="00735C22">
      <w:pPr>
        <w:spacing w:before="120" w:after="120"/>
        <w:ind w:firstLine="227"/>
        <w:jc w:val="left"/>
      </w:pPr>
      <w:r>
        <w:t>Uregulowania prawne dotyczące ochrony zabytków i opieki nad zabytkami znajdują się także w:</w:t>
      </w:r>
    </w:p>
    <w:p w:rsidR="00A77B3E" w:rsidRDefault="00735C22">
      <w:pPr>
        <w:spacing w:before="120" w:after="120"/>
        <w:ind w:firstLine="227"/>
      </w:pPr>
      <w:r>
        <w:rPr>
          <w:b/>
          <w:i/>
        </w:rPr>
        <w:lastRenderedPageBreak/>
        <w:t>Rozporządzeniu Ministra Kultury i </w:t>
      </w:r>
      <w:r>
        <w:rPr>
          <w:b/>
          <w:i/>
        </w:rPr>
        <w:t>Dziedzictwa Narodowego z dnia 22 czerwca  2017 r. w sprawie prowadzenia prac konserwatorskich, prac restauratorskich i badań konserwatorskich przy zabytku wpisanym do rejestru zabytków albo na listę Skarbów Dziedzictwa oraz robót budowlanych, badań archite</w:t>
      </w:r>
      <w:r>
        <w:rPr>
          <w:b/>
          <w:i/>
        </w:rPr>
        <w:t xml:space="preserve">ktonicznych i innych działań przy zabytku wpisanym do rejestru zabytków, także badań archeologicznych i poszukiwań zabytków (Dz. U. z 2017 r.poz.1265).   </w:t>
      </w:r>
    </w:p>
    <w:p w:rsidR="00A77B3E" w:rsidRDefault="00735C22">
      <w:pPr>
        <w:spacing w:before="120" w:after="120"/>
        <w:ind w:firstLine="227"/>
      </w:pPr>
      <w:r>
        <w:rPr>
          <w:b/>
        </w:rPr>
        <w:t>Zasady ochrony zabytków znajdujących sie w muzeach i w bibliotekach zostały określone w:</w:t>
      </w:r>
    </w:p>
    <w:p w:rsidR="00A77B3E" w:rsidRDefault="00735C22">
      <w:pPr>
        <w:spacing w:before="120" w:after="120"/>
        <w:ind w:left="340" w:hanging="227"/>
      </w:pPr>
      <w:r>
        <w:t>1) </w:t>
      </w:r>
      <w:r>
        <w:rPr>
          <w:i/>
        </w:rPr>
        <w:t xml:space="preserve"> Ustawie </w:t>
      </w:r>
      <w:r>
        <w:rPr>
          <w:i/>
        </w:rPr>
        <w:t>z dnia 21 listopada 1996 r. o muzeach ( Dz. U. z 2017 r., poz. 972 z późn. zm.);</w:t>
      </w:r>
    </w:p>
    <w:p w:rsidR="00A77B3E" w:rsidRDefault="00735C22">
      <w:pPr>
        <w:spacing w:before="120" w:after="120"/>
        <w:ind w:left="340" w:hanging="227"/>
      </w:pPr>
      <w:r>
        <w:t>2) </w:t>
      </w:r>
      <w:r>
        <w:rPr>
          <w:i/>
        </w:rPr>
        <w:t xml:space="preserve"> Ustawie z dnia 27 czerwca 1997 r. o bibliotekach (Dz. U. z 2012 r., poz. 642 z późn. zm.).</w:t>
      </w:r>
    </w:p>
    <w:p w:rsidR="00A77B3E" w:rsidRDefault="00735C22">
      <w:pPr>
        <w:spacing w:before="120" w:after="120"/>
        <w:ind w:firstLine="227"/>
      </w:pPr>
      <w:r>
        <w:rPr>
          <w:b/>
        </w:rPr>
        <w:t>Ochronę materiałów archiwalnych regulują przepisy:</w:t>
      </w:r>
    </w:p>
    <w:p w:rsidR="00A77B3E" w:rsidRDefault="00735C22">
      <w:pPr>
        <w:spacing w:before="120" w:after="120"/>
        <w:ind w:firstLine="227"/>
      </w:pPr>
      <w:r>
        <w:rPr>
          <w:i/>
        </w:rPr>
        <w:t xml:space="preserve">Ustawy z dnia 14 lipca </w:t>
      </w:r>
      <w:r>
        <w:rPr>
          <w:i/>
        </w:rPr>
        <w:t>1983 r. o narodowym zasobie archiwalnym i archiwach ( Dz. U. z 2016 r., poz. 1506 z późn. zm.).</w:t>
      </w:r>
    </w:p>
    <w:p w:rsidR="00A77B3E" w:rsidRDefault="00735C22">
      <w:pPr>
        <w:keepLines/>
        <w:spacing w:before="120" w:after="120"/>
        <w:ind w:left="227" w:hanging="227"/>
      </w:pPr>
      <w:r>
        <w:rPr>
          <w:b/>
        </w:rPr>
        <w:t>III. </w:t>
      </w:r>
      <w:r>
        <w:rPr>
          <w:b/>
        </w:rPr>
        <w:t>Uwarunkowania zewnętrzne ochrony dziedzictwa kulturowego:</w:t>
      </w:r>
    </w:p>
    <w:p w:rsidR="00A77B3E" w:rsidRDefault="00735C22">
      <w:pPr>
        <w:spacing w:before="120" w:after="120"/>
        <w:ind w:firstLine="227"/>
      </w:pPr>
      <w:r>
        <w:t xml:space="preserve">4.1. Strategiczne cele polityki państwa w zakresie ochrony zabytków i opieki nad zabytkami - </w:t>
      </w:r>
      <w:r>
        <w:rPr>
          <w:b/>
          <w:i/>
        </w:rPr>
        <w:t>Kraj</w:t>
      </w:r>
      <w:r>
        <w:rPr>
          <w:b/>
          <w:i/>
        </w:rPr>
        <w:t>owy program ochrony zabytków i opieki nad zabytkami na lata 2014 - 2017</w:t>
      </w:r>
    </w:p>
    <w:p w:rsidR="00A77B3E" w:rsidRDefault="00735C22">
      <w:pPr>
        <w:spacing w:before="120" w:after="120"/>
        <w:ind w:firstLine="227"/>
      </w:pPr>
      <w:r>
        <w:t>Krajowy program ochrony zabytków i opieki nad zabytkami na lata 2014–2017 jest dokumentem utworzonym na podstawie przepisów art. 84 i art. 85 ust. 1 u.o.z.</w:t>
      </w:r>
    </w:p>
    <w:p w:rsidR="00A77B3E" w:rsidRDefault="00735C22">
      <w:pPr>
        <w:spacing w:before="120" w:after="120"/>
        <w:ind w:firstLine="227"/>
      </w:pPr>
      <w:r>
        <w:t>W Krajowym programie dokonan</w:t>
      </w:r>
      <w:r>
        <w:t>o diagnozy stanu ochrony zabytków w Polsce w trzech podstawowych płaszczyznach:</w:t>
      </w:r>
    </w:p>
    <w:p w:rsidR="00A77B3E" w:rsidRDefault="00735C22">
      <w:pPr>
        <w:keepLines/>
        <w:spacing w:before="120" w:after="120"/>
        <w:ind w:firstLine="340"/>
      </w:pPr>
      <w:r>
        <w:t>1. </w:t>
      </w:r>
      <w:r>
        <w:t>Organizacji i zadań organów ochrony zabytków w Polsce.</w:t>
      </w:r>
    </w:p>
    <w:p w:rsidR="00A77B3E" w:rsidRDefault="00735C22">
      <w:pPr>
        <w:keepLines/>
        <w:spacing w:before="120" w:after="120"/>
        <w:ind w:firstLine="340"/>
      </w:pPr>
      <w:r>
        <w:t>2. </w:t>
      </w:r>
      <w:r>
        <w:t>Stanu zachowania zabytków w Polsce, w tym roli i znaczenia form ochrony zabytków oraz systemów informacji o zabytka</w:t>
      </w:r>
      <w:r>
        <w:t>ch.</w:t>
      </w:r>
    </w:p>
    <w:p w:rsidR="00A77B3E" w:rsidRDefault="00735C22">
      <w:pPr>
        <w:keepLines/>
        <w:spacing w:before="120" w:after="120"/>
        <w:ind w:firstLine="340"/>
      </w:pPr>
      <w:r>
        <w:t>3. </w:t>
      </w:r>
      <w:r>
        <w:t>Komunikacji, porozumienia i współpracy w obszarze ochrony zabytków w Polsce.</w:t>
      </w:r>
    </w:p>
    <w:p w:rsidR="00A77B3E" w:rsidRDefault="00735C22">
      <w:pPr>
        <w:spacing w:before="120" w:after="120"/>
        <w:ind w:firstLine="227"/>
      </w:pPr>
      <w:r>
        <w:t>Na podstawie Diagnozy przeprowadzono analizę SWOT i w ścisłym powiązaniu z jej wynikami oraz w powiązaniu z celem 4 Strategii Rozwoju Kapitału Społecznego (Rozwój i efektyw</w:t>
      </w:r>
      <w:r>
        <w:t xml:space="preserve">ne wykorzystanie potencjału kulturowego i kreatywnego) sformułowano cel główny Krajowego programu: </w:t>
      </w:r>
      <w:r>
        <w:rPr>
          <w:b/>
        </w:rPr>
        <w:t>Wzmocnienie roli dziedzictwa kulturowego i ochrony zabytków     w rozwoju potencjału kulturowego i kreatywnego Polaków</w:t>
      </w:r>
      <w:r>
        <w:t>.</w:t>
      </w:r>
    </w:p>
    <w:p w:rsidR="00A77B3E" w:rsidRDefault="00735C22">
      <w:pPr>
        <w:spacing w:before="120" w:after="120"/>
        <w:ind w:firstLine="227"/>
      </w:pPr>
      <w:r>
        <w:t>Do realizacji celu głównego opracowan</w:t>
      </w:r>
      <w:r>
        <w:t>o trzy cele szczegółowe:</w:t>
      </w:r>
    </w:p>
    <w:p w:rsidR="00A77B3E" w:rsidRDefault="00735C22">
      <w:pPr>
        <w:spacing w:before="120" w:after="120"/>
        <w:ind w:left="340" w:hanging="227"/>
      </w:pPr>
      <w:r>
        <w:t>1) </w:t>
      </w:r>
      <w:r>
        <w:t>wspieranie rozwiązań systemowych na rzecz ochrony zabytków w Polsce,</w:t>
      </w:r>
    </w:p>
    <w:p w:rsidR="00A77B3E" w:rsidRDefault="00735C22">
      <w:pPr>
        <w:spacing w:before="120" w:after="120"/>
        <w:ind w:left="340" w:hanging="227"/>
      </w:pPr>
      <w:r>
        <w:t>2) </w:t>
      </w:r>
      <w:r>
        <w:t>wzmocnienie synergii działania organów ochrony zabytków,</w:t>
      </w:r>
    </w:p>
    <w:p w:rsidR="00A77B3E" w:rsidRDefault="00735C22">
      <w:pPr>
        <w:spacing w:before="120" w:after="120"/>
        <w:ind w:left="340" w:hanging="227"/>
      </w:pPr>
      <w:r>
        <w:t>3) </w:t>
      </w:r>
      <w:r>
        <w:t>tworzenie warunków do aktywnego uczestnictwa w kulturze, edukacji na rzecz dziedzictwa kulturowe</w:t>
      </w:r>
      <w:r>
        <w:t>go oraz jego promocji i reinterpretacji,</w:t>
      </w:r>
    </w:p>
    <w:p w:rsidR="00A77B3E" w:rsidRDefault="00735C22">
      <w:pPr>
        <w:spacing w:before="120" w:after="120"/>
        <w:ind w:firstLine="227"/>
      </w:pPr>
      <w:r>
        <w:t>które z kolei realizowane będą w ramach szczegółowych zadań.</w:t>
      </w:r>
    </w:p>
    <w:p w:rsidR="00A77B3E" w:rsidRDefault="00735C22">
      <w:pPr>
        <w:spacing w:before="120" w:after="120"/>
        <w:ind w:firstLine="227"/>
      </w:pPr>
      <w:r>
        <w:t>Do wszystkich wymienionych w Krajowym programie celów i zadań opracowano szczegółowy harmonogram realizacji wraz z planem finansowym programu.</w:t>
      </w:r>
    </w:p>
    <w:p w:rsidR="00A77B3E" w:rsidRDefault="00735C22">
      <w:pPr>
        <w:spacing w:before="120" w:after="120"/>
        <w:ind w:firstLine="227"/>
      </w:pPr>
      <w:r>
        <w:t xml:space="preserve">Dokument </w:t>
      </w:r>
      <w:r>
        <w:t>jest uzupełniony o projekt systemu wdrażania, monitoringu i ewaluacji oraz analizę ryzyka.</w:t>
      </w:r>
    </w:p>
    <w:p w:rsidR="00A77B3E" w:rsidRDefault="00735C22">
      <w:pPr>
        <w:spacing w:before="120" w:after="120"/>
        <w:ind w:firstLine="227"/>
      </w:pPr>
      <w:r>
        <w:rPr>
          <w:b/>
        </w:rPr>
        <w:t>Zagadnienia horyzontalne:</w:t>
      </w:r>
    </w:p>
    <w:p w:rsidR="00A77B3E" w:rsidRDefault="00735C22">
      <w:pPr>
        <w:spacing w:before="120" w:after="120"/>
        <w:ind w:firstLine="227"/>
      </w:pPr>
      <w:r>
        <w:t>Istotnym rozwiązaniem, porządkującym zagadnienia przedstawione w Krajowym programie i uwzględnionym na każdym etapie prac nad dokumentem, s</w:t>
      </w:r>
      <w:r>
        <w:t>ą następujące zagadnienia horyzontalne: tematy wiodące, których problematyka została poruszona w co najmniej dwóch obszarach diagnozy oraz dwóch celach szczegółowych. Są to:</w:t>
      </w:r>
    </w:p>
    <w:p w:rsidR="00A77B3E" w:rsidRDefault="00735C22">
      <w:pPr>
        <w:spacing w:before="120" w:after="120"/>
        <w:ind w:firstLine="227"/>
      </w:pPr>
      <w:r>
        <w:t xml:space="preserve">a. podniesienie sprawności i skuteczności działań organów ochrony zabytków, w tym </w:t>
      </w:r>
      <w:r>
        <w:t>jakości merytorycznej decyzji administracyjnych (szkolenia, standaryzacja działań, itp.),</w:t>
      </w:r>
    </w:p>
    <w:p w:rsidR="00A77B3E" w:rsidRDefault="00735C22">
      <w:pPr>
        <w:spacing w:before="120" w:after="120"/>
        <w:ind w:firstLine="227"/>
      </w:pPr>
      <w:r>
        <w:t>b. porządkowanie rejestru zabytków oraz stworzenie wiarygodnej metodologicznie diagnozy stanu zachowania zabytków nieruchomych (księgi rejestru A i C),</w:t>
      </w:r>
    </w:p>
    <w:p w:rsidR="00A77B3E" w:rsidRDefault="00735C22">
      <w:pPr>
        <w:spacing w:before="120" w:after="120"/>
        <w:ind w:firstLine="227"/>
      </w:pPr>
      <w:r>
        <w:lastRenderedPageBreak/>
        <w:t>c. zwiększenie</w:t>
      </w:r>
      <w:r>
        <w:t xml:space="preserve"> uspołecznienia ochrony zabytków i opieki nad zabytkami; budowanie przez organy ochrony zabytków partnerskich relacji z obywatelami, jak i propagowanie postaw współodpowiedzialności społecznej za zachowanie zabytków (współpraca z mediami, wykorzystywanie m</w:t>
      </w:r>
      <w:r>
        <w:t>ediów elektronicznych, konkursy, itp.),</w:t>
      </w:r>
    </w:p>
    <w:p w:rsidR="00A77B3E" w:rsidRDefault="00735C22">
      <w:pPr>
        <w:spacing w:before="120" w:after="120"/>
        <w:ind w:firstLine="227"/>
      </w:pPr>
      <w:r>
        <w:t>d. wdrożenie procesów kształtowania postawy krajobrazowej wśród organów ochrony zabytków,</w:t>
      </w:r>
    </w:p>
    <w:p w:rsidR="00A77B3E" w:rsidRDefault="00735C22">
      <w:pPr>
        <w:spacing w:before="120" w:after="120"/>
        <w:ind w:firstLine="227"/>
      </w:pPr>
      <w:r>
        <w:t>e. zwiększenie zaangażowania samorządów, ze szczególnym uwzględnieniem gmin, w ochronę i opiekę nad zabytkami oraz wzmocnienie</w:t>
      </w:r>
      <w:r>
        <w:t xml:space="preserve"> zaangażowania społecznego na rzecz ochrony zabytków, w tym propagowanie parków kulturowych (ich stanowienie jest władczą kompetencją rad gmin) jako skutecznej formy ochrony zabytków.</w:t>
      </w:r>
    </w:p>
    <w:p w:rsidR="00A77B3E" w:rsidRDefault="00735C22">
      <w:pPr>
        <w:spacing w:before="120" w:after="120"/>
        <w:ind w:firstLine="227"/>
      </w:pPr>
      <w:r>
        <w:t>Zagadnienia horyzontalne nie tworzą dodatkowego poziomu w hierarchicznej</w:t>
      </w:r>
      <w:r>
        <w:t xml:space="preserve"> strukturze dokumentu, zgodnie z jego podziałem na cel główny, cele szczegółowe i kierunki działania. W sposób istotny jednak wskazują zagadnienia priorytetowe w obszarze ochrony zabytków, przyjęte do realizacji do 2017 r.</w:t>
      </w:r>
    </w:p>
    <w:p w:rsidR="00A77B3E" w:rsidRDefault="00735C22">
      <w:pPr>
        <w:spacing w:before="120" w:after="120"/>
        <w:ind w:firstLine="227"/>
      </w:pPr>
      <w:r>
        <w:t xml:space="preserve">4.2. Strategiczne cele polityki państwa w zakresie ochrony zabytków i opieki nad zabytkami - </w:t>
      </w:r>
      <w:r>
        <w:rPr>
          <w:b/>
          <w:u w:val="words"/>
        </w:rPr>
        <w:t>Narodowa Strategia Rozwoju Kultury na lata 2004–2013. Uzupełnienia Narodowej Strategii Rozwoju Kultury na lata 2004–2020.</w:t>
      </w:r>
    </w:p>
    <w:p w:rsidR="00A77B3E" w:rsidRDefault="00735C22">
      <w:pPr>
        <w:spacing w:before="120" w:after="120"/>
        <w:ind w:firstLine="227"/>
      </w:pPr>
      <w:r>
        <w:t>Narodowy Program Kultury „Ochrona zabytkó</w:t>
      </w:r>
      <w:r>
        <w:t>w i dziedzictwa kulturowego” na lata 2004-2013 jest elementem opracowanej w Ministerstwie Kultury i Dziedzictwa Narodowego Narodowej Strategii Rozwoju Kultury na lata 2004–2013. W 2005 roku MKiDN przygotowało uzupełnienie Narodowej Strategii Rozwoju Kultur</w:t>
      </w:r>
      <w:r>
        <w:t>y na lata 2004-2020. Narodowy Program Kultury określa politykę rządu wobec zabytków i dziedzictwa kulturowego do 2013 r. Celem strategicznym programu jest intensyfikacja ochrony</w:t>
      </w:r>
      <w:r>
        <w:br/>
        <w:t>i upowszechniania dziedzictwa kulturowego, w tym szczególnie kompleksowa popra</w:t>
      </w:r>
      <w:r>
        <w:t>wa stanu zabytków nieruchomych. Zawiera ona również ogólne wytyczne do konstruowania programu powiatowego.</w:t>
      </w:r>
    </w:p>
    <w:p w:rsidR="00A77B3E" w:rsidRDefault="00735C22">
      <w:pPr>
        <w:spacing w:before="120" w:after="120"/>
        <w:ind w:firstLine="227"/>
      </w:pPr>
      <w:r>
        <w:rPr>
          <w:b/>
          <w:u w:val="words"/>
        </w:rPr>
        <w:t>Przyjęte zostały następujące priorytety:</w:t>
      </w:r>
    </w:p>
    <w:p w:rsidR="00A77B3E" w:rsidRDefault="00735C22">
      <w:pPr>
        <w:keepLines/>
        <w:spacing w:before="120" w:after="120"/>
        <w:ind w:firstLine="340"/>
      </w:pPr>
      <w:r>
        <w:t>1. </w:t>
      </w:r>
      <w:r>
        <w:t xml:space="preserve">Aktywne zarządzanie zasobem stanowiącym materialne dziedzictwo kulturowe. Działania realizowane w ramach </w:t>
      </w:r>
      <w:r>
        <w:t>tego priorytetu mają na celu materialną poprawę stanu zabytków, ich adaptację i rewitalizację oraz zwiększenie dostępności do nich mieszkańców, turystów i inwestorów. Realizacja działań pozwoli na zwiększenie atrakcyjności regionów, a także wykorzystanie p</w:t>
      </w:r>
      <w:r>
        <w:t>rzez nie potencjału związanego</w:t>
      </w:r>
      <w:r>
        <w:br/>
        <w:t>z posiadanym dziedzictwem kulturowym.</w:t>
      </w:r>
    </w:p>
    <w:p w:rsidR="00A77B3E" w:rsidRDefault="00735C22">
      <w:pPr>
        <w:keepLines/>
        <w:spacing w:before="120" w:after="120"/>
        <w:ind w:firstLine="340"/>
      </w:pPr>
      <w:r>
        <w:t>2. </w:t>
      </w:r>
      <w:r>
        <w:t>Edukacja i administracja na rzecz ochrony i zachowania dziedzictwa kulturowego. Dokumentem służącym wdrożeniu Narodowej Strategii Kultury w sferze materialnej spuścizny kulturowej Pols</w:t>
      </w:r>
      <w:r>
        <w:t>ki jest Narodowy Program Kultury “Ochrona zabytków</w:t>
      </w:r>
      <w:r>
        <w:br/>
        <w:t>i dziedzictwa kulturowego”. Program ten jest zgodny z Narodowym Planem Rozwoju oraz z założeniami do Krajowego Programu Ochrony Zabytków i Opieki na Zabytkami na lata 2014-2017. Podstawą do sformułowania N</w:t>
      </w:r>
      <w:r>
        <w:t>arodowego Programu Kultury “Ochrona Zabytków i Dziedzictwa Kulturowego” jest uznanie sfery dziedzictwa za podstawę rozwoju kultury i upowszechniania kultury, a także za potencjał regionów, służący wzrostowi konkurencyjności regionów dla turystów, inwestoró</w:t>
      </w:r>
      <w:r>
        <w:t>w i mieszkańców.</w:t>
      </w:r>
    </w:p>
    <w:p w:rsidR="00A77B3E" w:rsidRDefault="00735C22">
      <w:pPr>
        <w:spacing w:before="120" w:after="120"/>
        <w:ind w:firstLine="227"/>
      </w:pPr>
      <w:r>
        <w:rPr>
          <w:b/>
        </w:rPr>
        <w:t xml:space="preserve">4.3. </w:t>
      </w:r>
      <w:r>
        <w:rPr>
          <w:b/>
          <w:u w:val="words"/>
        </w:rPr>
        <w:t>Program Opieki nad Zabytkami Województwa Warmińsko-Mazurskiego na Lata 2016-2019.</w:t>
      </w:r>
    </w:p>
    <w:p w:rsidR="00A77B3E" w:rsidRDefault="00735C22">
      <w:pPr>
        <w:spacing w:before="120" w:after="120"/>
        <w:ind w:firstLine="227"/>
      </w:pPr>
      <w:r>
        <w:t>Program Opieki nad Zabytkami Województwa Warmińsko-Mazurskiego na Lata 2016-2019 został przyjęty Uchwałą Nr XVIII/426/16 Sejmiku Województwa Warmińsko-M</w:t>
      </w:r>
      <w:r>
        <w:t>azurskiego z dnia 28 czerwca 2016 r.</w:t>
      </w:r>
    </w:p>
    <w:p w:rsidR="00A77B3E" w:rsidRDefault="00735C22">
      <w:pPr>
        <w:spacing w:before="120" w:after="120"/>
        <w:ind w:firstLine="227"/>
      </w:pPr>
      <w:r>
        <w:t>Ideą przewodnią opracowania Programu Opieki nad Zabytkami dla województwa warmińsko-mazurskiego jest uznanie potrzeby zachowania zasobów regionalnego dziedzictwa kulturowego jako ważnego czynnika wpływającego na kształt</w:t>
      </w:r>
      <w:r>
        <w:t>owanie się tożsamości regionalnej i promocji turystycznej.</w:t>
      </w:r>
    </w:p>
    <w:p w:rsidR="00A77B3E" w:rsidRDefault="00735C22">
      <w:pPr>
        <w:spacing w:before="120" w:after="120"/>
        <w:ind w:firstLine="227"/>
      </w:pPr>
      <w:r>
        <w:rPr>
          <w:u w:val="words"/>
        </w:rPr>
        <w:t>Cele i kierunki działań ww. programu</w:t>
      </w:r>
      <w:r>
        <w:t>:</w:t>
      </w:r>
    </w:p>
    <w:p w:rsidR="00A77B3E" w:rsidRDefault="00735C22">
      <w:pPr>
        <w:spacing w:before="120" w:after="120"/>
        <w:ind w:firstLine="227"/>
      </w:pPr>
      <w:r>
        <w:rPr>
          <w:b/>
        </w:rPr>
        <w:t>Cel 1. Zespolenie i koordynacja form i metod ochrony dziedzictwa kulturowego, realizowane poprzez:</w:t>
      </w:r>
    </w:p>
    <w:p w:rsidR="00A77B3E" w:rsidRDefault="00735C22">
      <w:pPr>
        <w:spacing w:before="120" w:after="120"/>
        <w:ind w:firstLine="227"/>
      </w:pPr>
      <w:r>
        <w:t xml:space="preserve">·uwzględnienie uwarunkowań ochrony dziedzictwa i krajobrazu </w:t>
      </w:r>
      <w:r>
        <w:t>kulturowego zabytków, w polityce rozwoju województwa;</w:t>
      </w:r>
    </w:p>
    <w:p w:rsidR="00A77B3E" w:rsidRDefault="00735C22">
      <w:pPr>
        <w:spacing w:before="120" w:after="120"/>
        <w:ind w:firstLine="227"/>
      </w:pPr>
      <w:r>
        <w:lastRenderedPageBreak/>
        <w:t>·dążenie do zwiększenia zaangażowania sektora prywatnego w rewaloryzację obiektów zabytkowych;</w:t>
      </w:r>
    </w:p>
    <w:p w:rsidR="00A77B3E" w:rsidRDefault="00735C22">
      <w:pPr>
        <w:spacing w:before="120" w:after="120"/>
        <w:ind w:firstLine="227"/>
      </w:pPr>
      <w:r>
        <w:t>·budowanie kapitału społecznego poprzez aktywizację i wspieranie działań organizacji pozarządowych w realiz</w:t>
      </w:r>
      <w:r>
        <w:t>acji zadań związanych z ochroną zabytków (konkursy, powierzanie ściśle określonych zadań, wsparcie finansowe dla projektów itp.);</w:t>
      </w:r>
    </w:p>
    <w:p w:rsidR="00A77B3E" w:rsidRDefault="00735C22">
      <w:pPr>
        <w:spacing w:before="120" w:after="120"/>
        <w:ind w:firstLine="227"/>
      </w:pPr>
      <w:r>
        <w:t xml:space="preserve">·wspieranie inicjatyw lokalnych zmierzających do tworzenia np. niewielkich skansenów lub izb pamięci w zabytkowych obiektach, </w:t>
      </w:r>
      <w:r>
        <w:t>na terenie województwa warmińsko - mazurskiego ;</w:t>
      </w:r>
    </w:p>
    <w:p w:rsidR="00A77B3E" w:rsidRDefault="00735C22">
      <w:pPr>
        <w:spacing w:before="120" w:after="120"/>
        <w:ind w:firstLine="227"/>
      </w:pPr>
      <w:r>
        <w:rPr>
          <w:b/>
        </w:rPr>
        <w:t>Cel 2. Dążenie do utrzymania obiektów zabytkowych w jak najlepszym stanie,  ze  szczególnym uwzględnieniem obiektów i zespołów charakterystycznych dla województwa warmińsko-mazurskiego:</w:t>
      </w:r>
    </w:p>
    <w:p w:rsidR="00A77B3E" w:rsidRDefault="00735C22">
      <w:pPr>
        <w:spacing w:before="120" w:after="120"/>
        <w:ind w:firstLine="227"/>
      </w:pPr>
      <w:r>
        <w:t xml:space="preserve">·wspieranie polityki </w:t>
      </w:r>
      <w:r>
        <w:t>konserwatorskiej dotyczącej m.in.: postępowania zgodnie</w:t>
      </w:r>
      <w:r>
        <w:br/>
        <w:t>z obowiązującymi standardami i zasadami konserwatorskimi, wykonywania kompleksowych dokumentacji obiektów zabytkowych poddawanych pracom konserwatorskim bądź rewaloryzacyjnym;</w:t>
      </w:r>
    </w:p>
    <w:p w:rsidR="00A77B3E" w:rsidRDefault="00735C22">
      <w:pPr>
        <w:spacing w:before="120" w:after="120"/>
        <w:ind w:firstLine="227"/>
      </w:pPr>
      <w:r>
        <w:t>·inicjowanie, wspieranie</w:t>
      </w:r>
      <w:r>
        <w:t xml:space="preserve"> i popularyzacja działań zmierzających do wyszukania nowych właścicieli lub dzierżawców dla obiektów zabytkowych wymagających zagospodarowania;</w:t>
      </w:r>
    </w:p>
    <w:p w:rsidR="00A77B3E" w:rsidRDefault="00735C22">
      <w:pPr>
        <w:spacing w:before="120" w:after="120"/>
        <w:ind w:firstLine="227"/>
      </w:pPr>
      <w:r>
        <w:t>·dofinansowywanie wybranych prac badawczych i dokumentacyjnych związanych</w:t>
      </w:r>
      <w:r>
        <w:br/>
        <w:t xml:space="preserve">z najważniejszymi obiektami </w:t>
      </w:r>
      <w:r>
        <w:t>zabytkowymi – wprowadzenie systemu wojewódzkich grantów badawczych;</w:t>
      </w:r>
    </w:p>
    <w:p w:rsidR="00A77B3E" w:rsidRDefault="00735C22">
      <w:pPr>
        <w:spacing w:before="120" w:after="120"/>
        <w:ind w:firstLine="227"/>
      </w:pPr>
      <w:r>
        <w:t>·dofinansowywanie prac konserwatorskich przy zabytkach;</w:t>
      </w:r>
    </w:p>
    <w:p w:rsidR="00A77B3E" w:rsidRDefault="00735C22">
      <w:pPr>
        <w:spacing w:before="120" w:after="120"/>
        <w:ind w:firstLine="227"/>
      </w:pPr>
      <w:r>
        <w:t>·wypracowanie programu wspomagania finansowego długofalowych działań na rzecz ochrony dziedzictwa kulturowego i zabytków regionu, ze</w:t>
      </w:r>
      <w:r>
        <w:t xml:space="preserve"> szczególnym uwzględnieniem: opieki nad gotycką architekturą ceglaną, działań zakresie odnowy centrów historycznych miast oraz zespołów urbanistycznych powstałych w XIX i XX w., opieki nad dziedzictwem wiejskim, opieki nad obiektami architektury użytecznoś</w:t>
      </w:r>
      <w:r>
        <w:t xml:space="preserve">ci publicznej, opieki nad obiektami architektury przemysłowej i zabytków techniki, opieki nad zabytkowymi zespołami  dworsko – parkowymi, opieki nad alejami przydrożnymi, opieki nad sanktuariami pielgrzymkowymi, opieki nad obiektami architektury sakralnej </w:t>
      </w:r>
      <w:r>
        <w:t>XIX i XX wieku     i opieki nad kapliczkami i krzyżami przydrożnymi.</w:t>
      </w:r>
    </w:p>
    <w:p w:rsidR="00A77B3E" w:rsidRDefault="00735C22">
      <w:pPr>
        <w:spacing w:before="120" w:after="120"/>
        <w:ind w:firstLine="227"/>
      </w:pPr>
      <w:r>
        <w:rPr>
          <w:b/>
        </w:rPr>
        <w:t>Cel 3. Opieka nad zabytkami ruchomymi poprzez:</w:t>
      </w:r>
    </w:p>
    <w:p w:rsidR="00A77B3E" w:rsidRDefault="00735C22">
      <w:pPr>
        <w:spacing w:before="120" w:after="120"/>
        <w:ind w:firstLine="227"/>
      </w:pPr>
      <w:r>
        <w:t>·wspieranie działań zmierzających do podejmowania prac konserwatorskich przy tego typu obiektach;</w:t>
      </w:r>
    </w:p>
    <w:p w:rsidR="00A77B3E" w:rsidRDefault="00735C22">
      <w:pPr>
        <w:spacing w:before="120" w:after="120"/>
        <w:ind w:firstLine="227"/>
      </w:pPr>
      <w:r>
        <w:t xml:space="preserve">·wspieranie programów badawczych mających </w:t>
      </w:r>
      <w:r>
        <w:t>na celu pełne rozpoznanie istniejącego w województwie zasobu;</w:t>
      </w:r>
    </w:p>
    <w:p w:rsidR="00A77B3E" w:rsidRDefault="00735C22">
      <w:pPr>
        <w:spacing w:before="120" w:after="120"/>
        <w:ind w:firstLine="227"/>
      </w:pPr>
      <w:r>
        <w:t>·inicjowanie i wspieranie badań konserwatorskich poprzedzających właściwe prace konserwatorskie;</w:t>
      </w:r>
    </w:p>
    <w:p w:rsidR="00A77B3E" w:rsidRDefault="00735C22">
      <w:pPr>
        <w:spacing w:before="120" w:after="120"/>
        <w:ind w:firstLine="227"/>
      </w:pPr>
      <w:r>
        <w:t>·dofinansowanie prac konserwatorskich przy obiektach znaczącej wartości artystycznej, historyczne</w:t>
      </w:r>
      <w:r>
        <w:t>j lub naukowej;</w:t>
      </w:r>
    </w:p>
    <w:p w:rsidR="00A77B3E" w:rsidRDefault="00735C22">
      <w:pPr>
        <w:spacing w:before="120" w:after="120"/>
        <w:ind w:firstLine="227"/>
      </w:pPr>
      <w:r>
        <w:t>·wspieranie inicjatyw zmierzających do publicznej prezentacji obiektów zabytkowych znajdujących się w zbiorach prywatnych lub zbiorach publicznych na co dzień niedostępnych (w formie wystaw czasowych, incydentalnych pokazów, „dni otwartych”</w:t>
      </w:r>
      <w:r>
        <w:t xml:space="preserve"> itp.);</w:t>
      </w:r>
    </w:p>
    <w:p w:rsidR="00A77B3E" w:rsidRDefault="00735C22">
      <w:pPr>
        <w:spacing w:before="120" w:after="120"/>
        <w:ind w:firstLine="227"/>
      </w:pPr>
      <w:r>
        <w:t>·wspieranie i dofinansowanie inicjatyw upowszechniających wiedzę na temat zabytków ruchomych.</w:t>
      </w:r>
    </w:p>
    <w:p w:rsidR="00A77B3E" w:rsidRDefault="00735C22">
      <w:pPr>
        <w:spacing w:before="120" w:after="120"/>
        <w:ind w:firstLine="227"/>
      </w:pPr>
      <w:r>
        <w:rPr>
          <w:b/>
        </w:rPr>
        <w:t>Cel 4. Stworzenie optymalnych warunków dla prowadzenia działalności muzealnej poprzez:</w:t>
      </w:r>
    </w:p>
    <w:p w:rsidR="00A77B3E" w:rsidRDefault="00735C22">
      <w:pPr>
        <w:spacing w:before="120" w:after="120"/>
        <w:ind w:firstLine="227"/>
      </w:pPr>
      <w:r>
        <w:t>·dbałość o zapewnienie właściwej kadry muzealnej;</w:t>
      </w:r>
    </w:p>
    <w:p w:rsidR="00A77B3E" w:rsidRDefault="00735C22">
      <w:pPr>
        <w:spacing w:before="120" w:after="120"/>
        <w:ind w:firstLine="227"/>
      </w:pPr>
      <w:r>
        <w:t xml:space="preserve">·zapewnienie </w:t>
      </w:r>
      <w:r>
        <w:t>odpowiedniej powierzchni magazynowej i wystawienniczej, nowoczesnej infrastruktury technicznej przy budowie, remontach i wyposażaniu działów muzealnych (m.in. systemów informatycznych, magazynowych, antywłamaniowych, przeciwpożarowych, klimatyzacyjnych, oś</w:t>
      </w:r>
      <w:r>
        <w:t>wietleniowych) wraz z okresową oceną stopnia ich racjonalnego wykorzystania;</w:t>
      </w:r>
    </w:p>
    <w:p w:rsidR="00A77B3E" w:rsidRDefault="00735C22">
      <w:pPr>
        <w:spacing w:before="120" w:after="120"/>
        <w:ind w:firstLine="227"/>
      </w:pPr>
      <w:r>
        <w:t>·podejmowanie działań zmierzających do wyodrębnienia funduszy celowych przeznaczonych na zakup i konserwację muzealiów, uruchamianych również      w trybie konkursowym;</w:t>
      </w:r>
    </w:p>
    <w:p w:rsidR="00A77B3E" w:rsidRDefault="00735C22">
      <w:pPr>
        <w:spacing w:before="120" w:after="120"/>
        <w:ind w:firstLine="227"/>
      </w:pPr>
      <w:r>
        <w:t>·wprowadze</w:t>
      </w:r>
      <w:r>
        <w:t>nie cyklicznych, premiowanych konkursów na najciekawszy projekt lub/i na nową ekspozycję muzealną;</w:t>
      </w:r>
    </w:p>
    <w:p w:rsidR="00A77B3E" w:rsidRDefault="00735C22">
      <w:pPr>
        <w:spacing w:before="120" w:after="120"/>
        <w:ind w:firstLine="227"/>
      </w:pPr>
      <w:r>
        <w:lastRenderedPageBreak/>
        <w:t>·wsparcie organizacji objazdów studyjnych do muzeów, które wprowadziły nowe praktyki ekspozycji i edukacji muzealnej;</w:t>
      </w:r>
    </w:p>
    <w:p w:rsidR="00A77B3E" w:rsidRDefault="00735C22">
      <w:pPr>
        <w:spacing w:before="120" w:after="120"/>
        <w:ind w:firstLine="227"/>
      </w:pPr>
      <w:r>
        <w:t>·wdrażanie programów i projektów badawc</w:t>
      </w:r>
      <w:r>
        <w:t>zych stanowiących podstawową, statutową działalność muzeów, z którego wynika działalność wystawiennicza     i oświatowa;</w:t>
      </w:r>
    </w:p>
    <w:p w:rsidR="00A77B3E" w:rsidRDefault="00735C22">
      <w:pPr>
        <w:spacing w:before="120" w:after="120"/>
        <w:ind w:firstLine="227"/>
      </w:pPr>
      <w:r>
        <w:t xml:space="preserve">·wspieranie działań na rzecz zawiązywania wzajemnych kontaktów zarówno między samymi placówkami muzealnymi, jak i szerzej, między nimi </w:t>
      </w:r>
      <w:r>
        <w:t xml:space="preserve">                  a placówkami kultury, fundacjami, stowarzyszeniami oraz ogółem społeczeństwa;</w:t>
      </w:r>
    </w:p>
    <w:p w:rsidR="00A77B3E" w:rsidRDefault="00735C22">
      <w:pPr>
        <w:spacing w:before="120" w:after="120"/>
        <w:ind w:firstLine="227"/>
      </w:pPr>
      <w:r>
        <w:t>·wspólne działania muzeów województwa w ramach „warmińsko – mazurskiego portalu muzealnego”;</w:t>
      </w:r>
    </w:p>
    <w:p w:rsidR="00A77B3E" w:rsidRDefault="00735C22">
      <w:pPr>
        <w:spacing w:before="120" w:after="120"/>
        <w:ind w:firstLine="227"/>
      </w:pPr>
      <w:r>
        <w:t>·wspieranie istniejących placówek muzealnych w zakresie tworzenia s</w:t>
      </w:r>
      <w:r>
        <w:t>pecjalizacji np. związanych z dawnym rzemiosłem, techniką, przemysłem, rozwojem regionalnym;</w:t>
      </w:r>
    </w:p>
    <w:p w:rsidR="00A77B3E" w:rsidRDefault="00735C22">
      <w:pPr>
        <w:spacing w:before="120" w:after="120"/>
        <w:ind w:firstLine="227"/>
      </w:pPr>
      <w:r>
        <w:t>·wspieranie muzeów polegające na unowocześnieniu form ich działania.</w:t>
      </w:r>
    </w:p>
    <w:p w:rsidR="00A77B3E" w:rsidRDefault="00735C22">
      <w:pPr>
        <w:spacing w:before="120" w:after="120"/>
        <w:ind w:firstLine="227"/>
      </w:pPr>
      <w:r>
        <w:rPr>
          <w:b/>
        </w:rPr>
        <w:t>Cel 5. Opieka nad archeologicznym dziedzictwem województwa warmińsko-mazurskiego poprzez:</w:t>
      </w:r>
    </w:p>
    <w:p w:rsidR="00A77B3E" w:rsidRDefault="00735C22">
      <w:pPr>
        <w:spacing w:before="120" w:after="120"/>
        <w:ind w:firstLine="227"/>
      </w:pPr>
      <w:r>
        <w:t>·edu</w:t>
      </w:r>
      <w:r>
        <w:t>kację i popularyzację w zakresie potrzeby ochrony dziedzictwa archeologicznego poprzez organizacje plenerowych festynów i pokazów, szlaków turystycznych, ścieżek edukacyjnych itp.;</w:t>
      </w:r>
    </w:p>
    <w:p w:rsidR="00A77B3E" w:rsidRDefault="00735C22">
      <w:pPr>
        <w:spacing w:before="120" w:after="120"/>
        <w:ind w:firstLine="227"/>
      </w:pPr>
      <w:r>
        <w:t>·wspieranie rewitalizacji zabytków archeologicznych nieruchomych o własnych</w:t>
      </w:r>
      <w:r>
        <w:t xml:space="preserve"> formach krajobrazowych;</w:t>
      </w:r>
    </w:p>
    <w:p w:rsidR="00A77B3E" w:rsidRDefault="00735C22">
      <w:pPr>
        <w:spacing w:before="120" w:after="120"/>
        <w:ind w:firstLine="227"/>
      </w:pPr>
      <w:r>
        <w:t>·wspieranie działań zmierzających do podejmowania prac konserwatorskich przy archeologicznych zabytkach ruchomych wpisanych do rejestru zabytków;</w:t>
      </w:r>
    </w:p>
    <w:p w:rsidR="00A77B3E" w:rsidRDefault="00735C22">
      <w:pPr>
        <w:spacing w:before="120" w:after="120"/>
        <w:ind w:firstLine="227"/>
      </w:pPr>
      <w:r>
        <w:t>·podjęcie działań na rzecz powołania muzeum archeologicznego – nowoczesnej placówki o</w:t>
      </w:r>
      <w:r>
        <w:t> randze wojewódzkiej o odpowiednim zapleczu magazynowym, której zadaniem byłoby m.in. systematyczne gromadzenia i eksponowanie pozyskiwanych w trakcie badań materiałów zabytkowych, a także ich konserwację i digitalizację;</w:t>
      </w:r>
    </w:p>
    <w:p w:rsidR="00A77B3E" w:rsidRDefault="00735C22">
      <w:pPr>
        <w:spacing w:before="120" w:after="120"/>
        <w:ind w:firstLine="227"/>
      </w:pPr>
      <w:r>
        <w:t xml:space="preserve">·wspieranie działań zmierzających </w:t>
      </w:r>
      <w:r>
        <w:t>do utworzenia parków kulturowych, działających w oparciu o zabytki archeologiczne.</w:t>
      </w:r>
    </w:p>
    <w:p w:rsidR="00A77B3E" w:rsidRDefault="00735C22">
      <w:pPr>
        <w:spacing w:before="120" w:after="120"/>
        <w:ind w:firstLine="227"/>
      </w:pPr>
      <w:r>
        <w:rPr>
          <w:b/>
        </w:rPr>
        <w:t>Cel 6. Ochrona dziedzictwa niematerialnego poprzez:</w:t>
      </w:r>
    </w:p>
    <w:p w:rsidR="00A77B3E" w:rsidRDefault="00735C22">
      <w:pPr>
        <w:spacing w:before="120" w:after="120"/>
        <w:ind w:firstLine="227"/>
      </w:pPr>
      <w:r>
        <w:t xml:space="preserve">·prowadzenie działań z zakresu ochrony niematerialnego dziedzictwa kulturowego Warmii i Mazur zgodnie z wymogami </w:t>
      </w:r>
      <w:r>
        <w:t>Konwencji UNESCO w sprawie Ochrony Niematerialnego Dziedzictwa Kulturowego z 17 października 2003 r., w następujących obszarach: ustnych tradycji i form wyrazu, włączając w to język jako nośnik niematerialnego dziedzictwa kulturowego, sztuk performatywnych</w:t>
      </w:r>
      <w:r>
        <w:t>, społecznych zwyczajów, rytuałów oraz uroczystości świątecznych, wiedzy o przyrodzie i wszechświecie oraz  związaną z nią praktyką, rzemiosła tradycyjnego;</w:t>
      </w:r>
    </w:p>
    <w:p w:rsidR="00A77B3E" w:rsidRDefault="00735C22">
      <w:pPr>
        <w:spacing w:before="120" w:after="120"/>
        <w:ind w:firstLine="227"/>
      </w:pPr>
      <w:r>
        <w:t>·inicjowanie i wspieranie działań zmierzających do: identyfikacji, prowadzenia prac badawczych, dok</w:t>
      </w:r>
      <w:r>
        <w:t>umentowania, zachowania, zabezpieczenia, rewitalizacji, promocji niematerialnego dziedzictwa kulturowego Warmii i Mazur;</w:t>
      </w:r>
    </w:p>
    <w:p w:rsidR="00A77B3E" w:rsidRDefault="00735C22">
      <w:pPr>
        <w:spacing w:before="120" w:after="120"/>
        <w:ind w:firstLine="227"/>
      </w:pPr>
      <w:r>
        <w:t>·współdziałanie z właściwymi organami administracji rządowej oraz jednostki samorządu terytorialnego;</w:t>
      </w:r>
    </w:p>
    <w:p w:rsidR="00A77B3E" w:rsidRDefault="00735C22">
      <w:pPr>
        <w:spacing w:before="120" w:after="120"/>
        <w:ind w:firstLine="227"/>
      </w:pPr>
      <w:r>
        <w:t>·nadzór nad realizacją zadań z za</w:t>
      </w:r>
      <w:r>
        <w:t>kresu ochrony niematerialnych dóbr kultury;</w:t>
      </w:r>
    </w:p>
    <w:p w:rsidR="00A77B3E" w:rsidRDefault="00735C22">
      <w:pPr>
        <w:spacing w:before="120" w:after="120"/>
        <w:ind w:firstLine="227"/>
      </w:pPr>
      <w:r>
        <w:t>·współdziałanie z instytucjami kultury, organizacjami pozarządowymi, grupami społecznymi i osobami fizycznymi działającymi w obszarze niematerialnego dziedzictwa kulturowego;</w:t>
      </w:r>
    </w:p>
    <w:p w:rsidR="00A77B3E" w:rsidRDefault="00735C22">
      <w:pPr>
        <w:spacing w:before="120" w:after="120"/>
        <w:ind w:firstLine="227"/>
      </w:pPr>
      <w:r>
        <w:t>·inicjowanie i wspieranie działań edu</w:t>
      </w:r>
      <w:r>
        <w:t>kacyjnych w zakresie niematerialnego dziedzictwa kulturowego Warmii i Mazur.</w:t>
      </w:r>
    </w:p>
    <w:p w:rsidR="00A77B3E" w:rsidRDefault="00735C22">
      <w:pPr>
        <w:spacing w:before="120" w:after="120"/>
        <w:ind w:firstLine="227"/>
      </w:pPr>
      <w:r>
        <w:rPr>
          <w:b/>
        </w:rPr>
        <w:t>Cel 7. Praktyczne wykorzystanie zasobów dziedzictwa kulturowego poprzez</w:t>
      </w:r>
      <w:r>
        <w:t>:</w:t>
      </w:r>
    </w:p>
    <w:p w:rsidR="00A77B3E" w:rsidRDefault="00735C22">
      <w:pPr>
        <w:spacing w:before="120" w:after="120"/>
        <w:ind w:firstLine="227"/>
      </w:pPr>
      <w:r>
        <w:t>·prowadzenie działań promujących województwo, jako region o szczególnych zasobach, walorach dziedzictwa ku</w:t>
      </w:r>
      <w:r>
        <w:t>lturowego, szlaków turystycznych, działalności muzeów, wyróżników kulturalnych regionu (m.in. kapliczek, architektury obronnej itp.), wzorowych przykładów rewaloryzacji adaptacji obiektów zabytkowych;</w:t>
      </w:r>
    </w:p>
    <w:p w:rsidR="00A77B3E" w:rsidRDefault="00735C22">
      <w:pPr>
        <w:spacing w:before="120" w:after="120"/>
        <w:ind w:firstLine="227"/>
      </w:pPr>
      <w:r>
        <w:t>·zwiększenie atrakcyjności form działania muzeów;</w:t>
      </w:r>
    </w:p>
    <w:p w:rsidR="00A77B3E" w:rsidRDefault="00735C22">
      <w:pPr>
        <w:spacing w:before="120" w:after="120"/>
        <w:ind w:firstLine="227"/>
      </w:pPr>
      <w:r>
        <w:lastRenderedPageBreak/>
        <w:t>·twor</w:t>
      </w:r>
      <w:r>
        <w:t>zenie warunków dla funkcjonowania portali internetowych o wielowątkowym profilu informacyjnym na temat dziedzictwa kulturowego regionu;</w:t>
      </w:r>
    </w:p>
    <w:p w:rsidR="00A77B3E" w:rsidRDefault="00735C22">
      <w:pPr>
        <w:spacing w:before="120" w:after="120"/>
        <w:ind w:firstLine="227"/>
      </w:pPr>
      <w:r>
        <w:t>·działania wspierające wykorzystywanie obiektów zabytkowych (zwłaszcza nieużytkowych) dla potrzeb rozwoju infrastruktury</w:t>
      </w:r>
      <w:r>
        <w:t xml:space="preserve"> turystycznej;</w:t>
      </w:r>
    </w:p>
    <w:p w:rsidR="00A77B3E" w:rsidRDefault="00735C22">
      <w:pPr>
        <w:spacing w:before="120" w:after="120"/>
        <w:ind w:firstLine="227"/>
      </w:pPr>
      <w:r>
        <w:t>·propagowanie wiedzy i edukacji w zakresie historii oraz dziedzictwa i krajobrazu kulturowego regionu, na różnych szczeblach (jst, szkoły, turyści itp.);</w:t>
      </w:r>
    </w:p>
    <w:p w:rsidR="00A77B3E" w:rsidRDefault="00735C22">
      <w:pPr>
        <w:spacing w:before="120" w:after="120"/>
        <w:ind w:firstLine="227"/>
      </w:pPr>
      <w:r>
        <w:t>·wspieranie wydawania wydawnictw poświęconych dziedzictwu kulturowemu regionu;</w:t>
      </w:r>
    </w:p>
    <w:p w:rsidR="00A77B3E" w:rsidRDefault="00735C22">
      <w:pPr>
        <w:spacing w:before="120" w:after="120"/>
        <w:ind w:firstLine="227"/>
      </w:pPr>
      <w:r>
        <w:t>·promowa</w:t>
      </w:r>
      <w:r>
        <w:t>nie i wspieranie przywracania lub utrzymywania w obiektach pierwotnych historycznych funkcji;</w:t>
      </w:r>
    </w:p>
    <w:p w:rsidR="00A77B3E" w:rsidRDefault="00735C22">
      <w:pPr>
        <w:spacing w:before="120" w:after="120"/>
        <w:ind w:firstLine="227"/>
      </w:pPr>
      <w:r>
        <w:t>·współudział w organizacji i współfinansowanie imprez kulturalnych, o zasięgu regionalnym, promującym dziedzictwo kulturowe;</w:t>
      </w:r>
    </w:p>
    <w:p w:rsidR="00A77B3E" w:rsidRDefault="00735C22">
      <w:pPr>
        <w:spacing w:before="120" w:after="120"/>
        <w:ind w:firstLine="227"/>
      </w:pPr>
      <w:r>
        <w:t>·promowanie szlaków turystycznych o z</w:t>
      </w:r>
      <w:r>
        <w:t>naczeniu regionalnym, wyznaczonych       w oparciu o najcenniejsze obiekty zabytkowe regionu;</w:t>
      </w:r>
    </w:p>
    <w:p w:rsidR="00A77B3E" w:rsidRDefault="00735C22">
      <w:pPr>
        <w:spacing w:before="120" w:after="120"/>
        <w:ind w:firstLine="227"/>
      </w:pPr>
      <w:r>
        <w:t xml:space="preserve">·podejmowanie działań w otoczeniu szlaków turystycznych poprzez m.in. oznakowanie nowych atrakcji i obiektów zabytkowych, realizację niezbędnego zagospodarowania </w:t>
      </w:r>
      <w:r>
        <w:t>turystycznego oraz uwzględnienie punktów stykowych szlaków;</w:t>
      </w:r>
    </w:p>
    <w:p w:rsidR="00A77B3E" w:rsidRDefault="00735C22">
      <w:pPr>
        <w:spacing w:before="120" w:after="120"/>
        <w:ind w:firstLine="227"/>
      </w:pPr>
      <w:r>
        <w:t>·współorganizacja i rozszerzenie formuły Europejskich Dni Dziedzictwa.</w:t>
      </w:r>
    </w:p>
    <w:p w:rsidR="00A77B3E" w:rsidRDefault="00735C22">
      <w:pPr>
        <w:spacing w:before="120" w:after="120"/>
        <w:ind w:firstLine="227"/>
      </w:pPr>
      <w:r>
        <w:rPr>
          <w:b/>
        </w:rPr>
        <w:t xml:space="preserve">4.4. </w:t>
      </w:r>
      <w:r>
        <w:rPr>
          <w:b/>
          <w:u w:val="words"/>
        </w:rPr>
        <w:t>Plan Zagospodarowania Przestrzennego Województwa Warmińsko-Mazurskiego</w:t>
      </w:r>
      <w:r>
        <w:rPr>
          <w:b/>
        </w:rPr>
        <w:t>.</w:t>
      </w:r>
    </w:p>
    <w:p w:rsidR="00A77B3E" w:rsidRDefault="00735C22">
      <w:pPr>
        <w:spacing w:before="120" w:after="120"/>
        <w:ind w:firstLine="227"/>
      </w:pPr>
      <w:r>
        <w:t xml:space="preserve">Powiatowy Program Opieki nad Zabytkami Powiatu Lidzbarskiego zgodny jest </w:t>
      </w:r>
      <w:r>
        <w:br/>
        <w:t>z wyznaczonymi w Planie Zagospodarowania Przestrzennego Województwa Warmińsko-Mazurskiego (</w:t>
      </w:r>
      <w:r>
        <w:rPr>
          <w:i/>
        </w:rPr>
        <w:t>Uchwała Nr VII/164/15 Sejmiku Województwa Warmińsko-Mazurskiego</w:t>
      </w:r>
      <w:r>
        <w:br/>
      </w:r>
      <w:r>
        <w:rPr>
          <w:i/>
        </w:rPr>
        <w:t>z dnia 27 maja 2015 r</w:t>
      </w:r>
      <w:r>
        <w:t>.) cel</w:t>
      </w:r>
      <w:r>
        <w:t>ami polityki przestrzennej, zasobami środowiska (dziedzictwa) kulturowego i ich zasadami realizacji.</w:t>
      </w:r>
    </w:p>
    <w:p w:rsidR="00A77B3E" w:rsidRDefault="00735C22">
      <w:pPr>
        <w:spacing w:before="120" w:after="120"/>
        <w:ind w:firstLine="227"/>
      </w:pPr>
      <w:r>
        <w:t>W planie zagospodarowanie przestrzennego województwa zostały umieszczone elementy  określające  system obszarów chronionych, w tym obszary ochrony środowis</w:t>
      </w:r>
      <w:r>
        <w:t>ka, przyrody i krajobrazu kulturowego, ochrony uzdrowisk oraz dziedzictwa kulturowego i zabytków oraz dóbr kultury współczesnej.</w:t>
      </w:r>
    </w:p>
    <w:p w:rsidR="00A77B3E" w:rsidRDefault="00735C22">
      <w:pPr>
        <w:spacing w:before="120" w:after="120"/>
        <w:ind w:firstLine="227"/>
      </w:pPr>
      <w:r>
        <w:t xml:space="preserve">W rozdziale 3.3.2 – </w:t>
      </w:r>
      <w:r>
        <w:rPr>
          <w:i/>
        </w:rPr>
        <w:t>Zasoby środowiska (dziedzictwa) kulturowego</w:t>
      </w:r>
      <w:r>
        <w:t xml:space="preserve"> w wyżej wymienionym planie zaznaczono, że specyfika kulturowa r</w:t>
      </w:r>
      <w:r>
        <w:t xml:space="preserve">egionu warmińsko – mazurskiego przejawia się w wielu  kategoriach dóbr kultury oraz, że najbardziej nasycona wszelkimi elementami dziedzictwa jest zachodnia cześć województwa, między innymi </w:t>
      </w:r>
      <w:r>
        <w:rPr>
          <w:b/>
        </w:rPr>
        <w:t>powiat lidzbarski</w:t>
      </w:r>
      <w:r>
        <w:t xml:space="preserve">, w której znajduje się znacząca liczba zabytków </w:t>
      </w:r>
      <w:r>
        <w:t xml:space="preserve">architektury. </w:t>
      </w:r>
    </w:p>
    <w:p w:rsidR="00A77B3E" w:rsidRDefault="00735C22">
      <w:pPr>
        <w:spacing w:before="120" w:after="120"/>
        <w:ind w:firstLine="227"/>
      </w:pPr>
      <w:r>
        <w:t>Powyższy rozdział wymienia również 3 kategorie:</w:t>
      </w:r>
    </w:p>
    <w:p w:rsidR="00A77B3E" w:rsidRDefault="00735C22">
      <w:pPr>
        <w:spacing w:before="120" w:after="120"/>
        <w:ind w:left="340" w:hanging="227"/>
      </w:pPr>
      <w:r>
        <w:t>1) </w:t>
      </w:r>
      <w:r>
        <w:rPr>
          <w:b/>
        </w:rPr>
        <w:t>zabytki archeologiczne</w:t>
      </w:r>
      <w:r>
        <w:t xml:space="preserve"> – pod względem archeologicznym teren województwa rozpoznany jest w około 90%. Blisko 300 stanowisk archeologicznych wpisanych jest to rejestru zabytków. Na terenie woj</w:t>
      </w:r>
      <w:r>
        <w:t>ewództwa występują dość liczne stanowiska o własnej formie krajobrazowej: grodziska, kurhany, zamczyska, wały podłużne, osady nawodne, razem ok. 800 obiektów. Są to obiekty wymagające bezwzględnego zachowania, ale mogą one także pełnić rolę edukacyjną i st</w:t>
      </w:r>
      <w:r>
        <w:t>anowić atrakcje  turystyczne. Wymaga to jednak przeprowadzenia działań adaptacyjnych. Spośród płaskich stanowisk archeologicznych ok.10%  jest zagrożona zniszczeniem na skutek różnych czynników. Powinny być poddane badaniom ratowniczym oraz działaniom mają</w:t>
      </w:r>
      <w:r>
        <w:t>cym na celu uratowanie substancji zabytkowej;</w:t>
      </w:r>
    </w:p>
    <w:p w:rsidR="00A77B3E" w:rsidRDefault="00735C22">
      <w:pPr>
        <w:spacing w:before="120" w:after="120"/>
        <w:ind w:left="340" w:hanging="227"/>
      </w:pPr>
      <w:r>
        <w:t>2) </w:t>
      </w:r>
      <w:r>
        <w:rPr>
          <w:b/>
        </w:rPr>
        <w:t>zabytki nieruchome</w:t>
      </w:r>
      <w:r>
        <w:t xml:space="preserve"> – znajdują się wśród nich układy i zespoły urbanistyczne (stare miasta, zespoły budowli), układy i zespoły ruralistyczne, architektoniczne miejskie i wiejskie, zespoły rezydencjonalne, for</w:t>
      </w:r>
      <w:r>
        <w:t>tyfikacje, od średniowiecznych zamków po nowożytne i nowoczesne twierdze i schrony oraz zespoły klasztorne. Ponadto należy tu wymienić m.in. zespoły zabytkowej zieleni, a wśród nich parki, aleje parkowe i przydrożne, zespoły zieleni komponowanej czy zieleń</w:t>
      </w:r>
      <w:r>
        <w:t xml:space="preserve"> centralna. Osobą kategorią są cmentarze różnych wyznań. Rejestrze zabytków nieruchomych znajduje się ponad 5.000 obiektów, a w wojewódzkiej ewidencji zabytków nieruchomych ponad 80.000 obiektów. Zabytki nieruchome i ich  zespoły maja różnych właścicieli o</w:t>
      </w:r>
      <w:r>
        <w:t xml:space="preserve">raz zróżnicowany stan zachowania, część obiektów jest niestety niewłaściwie użytkowana. Szacuje się, że ok. 80% obiektów wymaga działań </w:t>
      </w:r>
      <w:r>
        <w:lastRenderedPageBreak/>
        <w:t>konserwatorskich, a ok. 20% znajduje się w złym stanie, wymaga pilnych działań ratowniczych (remonty). W skali urbanisty</w:t>
      </w:r>
      <w:r>
        <w:t>cznej konieczne jest podjęcie działań rewitalizacyjnych w co najmniej 50% zespołów staromiejskich, a w skali architektonicznej konieczne jest podejmowanie prac remontowych w przypadku niemal 1.000 obiektów. Stan taki powoduje konieczność utworzenia program</w:t>
      </w:r>
      <w:r>
        <w:t>ów wojewódzkich mających na celu wspomaganie działań inwestorów;</w:t>
      </w:r>
    </w:p>
    <w:p w:rsidR="00A77B3E" w:rsidRDefault="00735C22">
      <w:pPr>
        <w:spacing w:before="120" w:after="120"/>
        <w:ind w:left="340" w:hanging="227"/>
      </w:pPr>
      <w:r>
        <w:t>3) </w:t>
      </w:r>
      <w:r>
        <w:rPr>
          <w:b/>
        </w:rPr>
        <w:t xml:space="preserve">dobra kultury współczesnej </w:t>
      </w:r>
      <w:r>
        <w:t xml:space="preserve">– w województwie nie ma wiele obiektów współczesnych, których wartość mogłaby je kwalifikować jako dobra kultury współczesnej. </w:t>
      </w:r>
    </w:p>
    <w:p w:rsidR="00A77B3E" w:rsidRDefault="00735C22">
      <w:pPr>
        <w:spacing w:before="120" w:after="120"/>
        <w:ind w:firstLine="227"/>
      </w:pPr>
      <w:r>
        <w:t xml:space="preserve">Plan zagospodarowania </w:t>
      </w:r>
      <w:r>
        <w:t xml:space="preserve">przestrzennego województwa określa potencjał walorów krajobrazowych województwa, który wynika z współwystępowania wysokiej wartości naturalnych, przyrodniczych i kulturowych elementów środowiska. Walory krajobrazowe województwa są chronione na mocy ustawy </w:t>
      </w:r>
      <w:r>
        <w:t>o ochronie przyrody. Forma ochrony walorów przyrodniczych, kulturowych i krajobrazowych przewidziana ustawą o ochronie zabytków i opiece nad zabytkami, na terenie województwa stosowana jest rzadko (park kulturowy).</w:t>
      </w:r>
    </w:p>
    <w:p w:rsidR="00A77B3E" w:rsidRDefault="00735C22">
      <w:pPr>
        <w:spacing w:before="120" w:after="120"/>
        <w:ind w:firstLine="227"/>
      </w:pPr>
      <w:r>
        <w:t>Należy również zaznaczyć, że ww. planie w</w:t>
      </w:r>
      <w:r>
        <w:t>skazano, że Lidzbark Warmiński zasługuje na wyróżnienie, w którym stosunkowo nieliczne instytucje prowadzą różnorodną działalność kulturalną i są organizatorami imprez o randze krajowej.</w:t>
      </w:r>
    </w:p>
    <w:p w:rsidR="00A77B3E" w:rsidRDefault="00735C22">
      <w:pPr>
        <w:spacing w:before="120" w:after="120"/>
        <w:ind w:firstLine="227"/>
      </w:pPr>
      <w:r>
        <w:rPr>
          <w:b/>
        </w:rPr>
        <w:t xml:space="preserve">4.5. </w:t>
      </w:r>
      <w:r>
        <w:rPr>
          <w:b/>
          <w:u w:val="words"/>
        </w:rPr>
        <w:t>Strategia Rozwoju Społeczno-Gospodarczego Województwa Warmińsko-</w:t>
      </w:r>
      <w:r>
        <w:rPr>
          <w:b/>
          <w:u w:val="words"/>
        </w:rPr>
        <w:t>Mazurskiego do 2025 roku.</w:t>
      </w:r>
    </w:p>
    <w:p w:rsidR="00A77B3E" w:rsidRDefault="00735C22">
      <w:pPr>
        <w:spacing w:before="120" w:after="120"/>
        <w:ind w:firstLine="227"/>
      </w:pPr>
      <w:r>
        <w:t>Założenia Powiatowego Programu Opieki nad Zabytkami Powiatu Lidzbarskiego odwołują się do ogólnych treści przyjętych w Strategii Rozwoju Społeczno-Gospodarczego Województwa Warmińsko-Mazurskiego do 2025 roku uchwalonej przez Sejmi</w:t>
      </w:r>
      <w:r>
        <w:t>k Województwa Warmińsko-Mazurskiego Uchwałą Nr XXVIII/553/13 z dnia 25 czerwca    2013 r.</w:t>
      </w:r>
    </w:p>
    <w:p w:rsidR="00A77B3E" w:rsidRDefault="00735C22">
      <w:pPr>
        <w:spacing w:before="120" w:after="120"/>
        <w:ind w:firstLine="227"/>
      </w:pPr>
      <w:r>
        <w:t>Ww. dokument nie zajmuje się szczegółowo zagadnieniami związanymi</w:t>
      </w:r>
      <w:r>
        <w:br/>
        <w:t>z ochroną i opieką nad zabytkami. Natomiast planuje zwiększenie wykorzystania zasobów lokalnych inst</w:t>
      </w:r>
      <w:r>
        <w:t>ytucji publicznych dla rozwijania aktywności społecznej i obywatelskiej, tworzenie warunków dla wzmacniania tożsamości i uczestnictwa w kulturze na poziomie lokalnym, regionalnym i krajowym, wzmocnienie edukacji obywatelskiej i kulturalnej, rozwijanie komp</w:t>
      </w:r>
      <w:r>
        <w:t>etencji obywatelskich i kulturalnych  oraz planuje upowszechnienie różnych form uczestnictwa w kulturze.</w:t>
      </w:r>
    </w:p>
    <w:p w:rsidR="00A77B3E" w:rsidRDefault="00735C22">
      <w:pPr>
        <w:keepLines/>
        <w:spacing w:before="120" w:after="120"/>
        <w:ind w:left="227" w:hanging="227"/>
      </w:pPr>
      <w:r>
        <w:rPr>
          <w:b/>
        </w:rPr>
        <w:t>IV. </w:t>
      </w:r>
      <w:r>
        <w:rPr>
          <w:b/>
        </w:rPr>
        <w:t>Uwarunkowania wewnętrzne ochrony dziedzictwa kulturowego:</w:t>
      </w:r>
    </w:p>
    <w:p w:rsidR="00A77B3E" w:rsidRDefault="00735C22">
      <w:pPr>
        <w:spacing w:before="120" w:after="120"/>
        <w:ind w:firstLine="227"/>
      </w:pPr>
      <w:r>
        <w:rPr>
          <w:b/>
        </w:rPr>
        <w:t xml:space="preserve">5.1. </w:t>
      </w:r>
      <w:r>
        <w:rPr>
          <w:b/>
          <w:u w:val="words"/>
        </w:rPr>
        <w:t xml:space="preserve">Plan Rozwoju Lokalnego Powiatu Lidzbarskiego na lata 2015 – 2020. </w:t>
      </w:r>
    </w:p>
    <w:p w:rsidR="00A77B3E" w:rsidRDefault="00735C22">
      <w:pPr>
        <w:spacing w:before="120" w:after="120"/>
        <w:ind w:firstLine="227"/>
      </w:pPr>
      <w:r>
        <w:t xml:space="preserve">Wyżej wymieniony </w:t>
      </w:r>
      <w:r>
        <w:t>plan jest dokumentem wskazującym konkretne zadania do realizacji, terminy i ich wykonanie oraz sposób finansowania. Daje możliwość długookresowego planowania, lepszego wykorzystania zasobów powiatu.</w:t>
      </w:r>
    </w:p>
    <w:p w:rsidR="00A77B3E" w:rsidRDefault="00735C22">
      <w:pPr>
        <w:spacing w:before="120" w:after="120"/>
        <w:ind w:firstLine="227"/>
      </w:pPr>
      <w:r>
        <w:t>Plan podkreśla, iż kultura odgrywa wielką rolę w budowani</w:t>
      </w:r>
      <w:r>
        <w:t>u tożsamości i samoidentyfikacji mieszkańców. Pełni ponadto rolę promocji miasta i regionu przedstawiając unikalne dla tego regionu obyczaje, sztukę czy rekonstrukcję wydarzeń historycznych. Potencjał kulturalny powiatu kształtowany jest m.in. przez sieć i</w:t>
      </w:r>
      <w:r>
        <w:t>nstytucji kultury.</w:t>
      </w:r>
    </w:p>
    <w:p w:rsidR="00A77B3E" w:rsidRDefault="00735C22">
      <w:pPr>
        <w:spacing w:before="120" w:after="120"/>
        <w:ind w:firstLine="227"/>
      </w:pPr>
      <w:r>
        <w:t>Niewątpliwie zabytki są dużym zasobem dziedzictwa kulturowego Powiatu Lidzbarskiego.</w:t>
      </w:r>
    </w:p>
    <w:p w:rsidR="00A77B3E" w:rsidRDefault="00735C22">
      <w:pPr>
        <w:spacing w:before="120" w:after="120"/>
        <w:ind w:firstLine="227"/>
      </w:pPr>
      <w:r>
        <w:t xml:space="preserve">W obszarze 4. Turystyka, sport i dziedzictwo kulturowe plan zawiera Cel strategiczny 4.1 Turystyka motorem rozwoju społeczno-gospodarczego powiatu, a w </w:t>
      </w:r>
      <w:r>
        <w:t>nim Cel operacyjny 4.1.1 Zadbane zabytki wizytówką powiatu. Realizacji tego celu strategicznego służyć będzie szereg zadań inwestycyjnych, w tym na drogach powiatowych, służących min. poprawie dostępności do  zabytków.</w:t>
      </w:r>
    </w:p>
    <w:p w:rsidR="00A77B3E" w:rsidRDefault="00735C22">
      <w:pPr>
        <w:spacing w:before="120" w:after="120"/>
        <w:ind w:firstLine="227"/>
        <w:jc w:val="left"/>
      </w:pPr>
      <w:r>
        <w:rPr>
          <w:b/>
        </w:rPr>
        <w:t xml:space="preserve">5.2. </w:t>
      </w:r>
      <w:r>
        <w:rPr>
          <w:b/>
          <w:u w:val="words"/>
        </w:rPr>
        <w:t>Uchwała Nr 0710.16.2012 Rady Pow</w:t>
      </w:r>
      <w:r>
        <w:rPr>
          <w:b/>
          <w:u w:val="words"/>
        </w:rPr>
        <w:t>iatu Lidzbarskiego z dnia 25 października 2012 r. w sprawie zasad udzielania dotacji na prace konserwatorskie, restauratorskie lub roboty budowlane przy zabytku wpisanym do rejestru zabytków.</w:t>
      </w:r>
    </w:p>
    <w:p w:rsidR="00A77B3E" w:rsidRDefault="00735C22">
      <w:pPr>
        <w:keepLines/>
        <w:spacing w:before="120" w:after="120"/>
        <w:ind w:firstLine="340"/>
      </w:pPr>
      <w:r>
        <w:rPr>
          <w:b/>
        </w:rPr>
        <w:t>§ 1. </w:t>
      </w:r>
      <w:r>
        <w:t>ust. 1 wyżej cytowanej uchwały mówi, że Powiatu Lidzbarskie</w:t>
      </w:r>
      <w:r>
        <w:t>go mogą być udzielane dotacje celowe na dofinansowanie prac konserwatorskich, restauratorskich lub robót budowlanych przy zabytku wpisanym do rejestru zabytków, znajdującym się na obszarze Powiatu Lidzbarskiego.</w:t>
      </w:r>
    </w:p>
    <w:p w:rsidR="00A77B3E" w:rsidRDefault="00735C22">
      <w:pPr>
        <w:spacing w:before="120" w:after="120"/>
        <w:ind w:firstLine="227"/>
      </w:pPr>
      <w:r>
        <w:lastRenderedPageBreak/>
        <w:t xml:space="preserve">Dotacja może być udzielona osobie fizycznej </w:t>
      </w:r>
      <w:r>
        <w:t>lub jednostce organizacyjnej, która jest właścicielem lub posiadaczem zabytku.</w:t>
      </w:r>
    </w:p>
    <w:p w:rsidR="00A77B3E" w:rsidRDefault="00735C22">
      <w:pPr>
        <w:spacing w:before="120" w:after="120"/>
        <w:ind w:firstLine="227"/>
      </w:pPr>
      <w:r>
        <w:t>Dotacja może być udzielona na dofinansowanie nakładów koniecznych na wykonanie prac konserwatorskich, restauratorskich lub robót budowlanych przy zabytku, ustalonych na podstawi</w:t>
      </w:r>
      <w:r>
        <w:t>e kosztorysu zatwierdzonego przez Wojewódzkiego Konserwatora Zabytków, które zostaną przeprowadzone w roku złożenia przez wnioskodawcę wniosku o udzielenie dotacji lub nakładów koniecznych na wykonanie prac konserwatorskich, restauratorskich lub robót budo</w:t>
      </w:r>
      <w:r>
        <w:t>wlanych przy zabytku wpisanym do rejestru, które zostały przeprowadzone w okresie roku poprzedzającego rok złożenia przez wnioskodawcę wniosku o udzielenie dotacji w wysokości do 50% nakładów koniecznych.</w:t>
      </w:r>
    </w:p>
    <w:p w:rsidR="00A77B3E" w:rsidRDefault="00735C22">
      <w:pPr>
        <w:spacing w:before="120" w:after="120"/>
        <w:ind w:firstLine="227"/>
      </w:pPr>
      <w:r>
        <w:t>Poniżej zamieszczone zostały wykazy dotacji udzielo</w:t>
      </w:r>
      <w:r>
        <w:t xml:space="preserve">nych </w:t>
      </w:r>
      <w:r>
        <w:rPr>
          <w:b/>
        </w:rPr>
        <w:t xml:space="preserve">z budżetu Powiatu Lidzbarskiego w latach 2013-2016.  </w:t>
      </w:r>
    </w:p>
    <w:p w:rsidR="00A77B3E" w:rsidRDefault="00735C22">
      <w:pPr>
        <w:spacing w:before="120" w:after="120"/>
        <w:jc w:val="center"/>
        <w:rPr>
          <w:b/>
        </w:rPr>
      </w:pPr>
      <w:r>
        <w:rPr>
          <w:b/>
        </w:rPr>
        <w:t>WYKAZ</w:t>
      </w:r>
      <w:r>
        <w:rPr>
          <w:b/>
        </w:rPr>
        <w:br/>
        <w:t>udzielonych  i rozliczonych dotacji w roku 2013</w:t>
      </w:r>
      <w:r>
        <w:rPr>
          <w:b/>
        </w:rPr>
        <w:br/>
        <w:t xml:space="preserve"> na prace konserwatorskie, restauratorskie lub roboty budowlane przy zabytku wpisanym </w:t>
      </w:r>
      <w:r>
        <w:rPr>
          <w:b/>
        </w:rPr>
        <w:br/>
        <w:t>do rejestru zabytków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
        <w:gridCol w:w="1851"/>
        <w:gridCol w:w="1733"/>
        <w:gridCol w:w="2776"/>
        <w:gridCol w:w="1190"/>
        <w:gridCol w:w="1454"/>
      </w:tblGrid>
      <w:tr w:rsidR="00C27958">
        <w:trPr>
          <w:trHeight w:val="667"/>
        </w:trPr>
        <w:tc>
          <w:tcPr>
            <w:tcW w:w="48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p>
          <w:p w:rsidR="00A77B3E" w:rsidRDefault="00735C22">
            <w:pPr>
              <w:jc w:val="center"/>
            </w:pPr>
            <w:r>
              <w:rPr>
                <w:b/>
              </w:rPr>
              <w:t>Lp.</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Nazwa</w:t>
            </w:r>
          </w:p>
          <w:p w:rsidR="00A77B3E" w:rsidRDefault="00735C22">
            <w:pPr>
              <w:jc w:val="center"/>
            </w:pPr>
            <w:r>
              <w:rPr>
                <w:b/>
              </w:rPr>
              <w:t>siedziba i adres</w:t>
            </w:r>
          </w:p>
          <w:p w:rsidR="00A77B3E" w:rsidRDefault="00735C22">
            <w:pPr>
              <w:jc w:val="center"/>
            </w:pPr>
            <w:r>
              <w:rPr>
                <w:b/>
              </w:rPr>
              <w:t>jednostki organizacyjnej</w:t>
            </w:r>
          </w:p>
        </w:tc>
        <w:tc>
          <w:tcPr>
            <w:tcW w:w="177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Zabytek i jego położenie</w:t>
            </w:r>
          </w:p>
        </w:tc>
        <w:tc>
          <w:tcPr>
            <w:tcW w:w="283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Zakres prac na które udzielono dotację</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Data</w:t>
            </w:r>
          </w:p>
          <w:p w:rsidR="00A77B3E" w:rsidRDefault="00735C22">
            <w:pPr>
              <w:jc w:val="center"/>
            </w:pPr>
            <w:r>
              <w:rPr>
                <w:b/>
              </w:rPr>
              <w:t> zawarcia umowy</w:t>
            </w:r>
          </w:p>
        </w:tc>
        <w:tc>
          <w:tcPr>
            <w:tcW w:w="148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b/>
              </w:rPr>
              <w:t xml:space="preserve">Wysokość </w:t>
            </w:r>
          </w:p>
          <w:p w:rsidR="00A77B3E" w:rsidRDefault="00735C22">
            <w:pPr>
              <w:jc w:val="center"/>
            </w:pPr>
            <w:r>
              <w:rPr>
                <w:b/>
              </w:rPr>
              <w:t>przekazanej dotacji</w:t>
            </w:r>
          </w:p>
        </w:tc>
      </w:tr>
      <w:tr w:rsidR="00C27958">
        <w:trPr>
          <w:trHeight w:val="1428"/>
        </w:trPr>
        <w:tc>
          <w:tcPr>
            <w:tcW w:w="48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t>1.</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Parafia Rzymskokatolicka p.w. św. Jana Chrzciciela               w Ornecie</w:t>
            </w:r>
          </w:p>
        </w:tc>
        <w:tc>
          <w:tcPr>
            <w:tcW w:w="177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 xml:space="preserve">Ołtarz główny kościoła </w:t>
            </w:r>
          </w:p>
          <w:p w:rsidR="00A77B3E" w:rsidRDefault="00735C22">
            <w:pPr>
              <w:jc w:val="center"/>
            </w:pPr>
            <w:r>
              <w:rPr>
                <w:sz w:val="20"/>
              </w:rPr>
              <w:t xml:space="preserve">św. Jana </w:t>
            </w:r>
            <w:r>
              <w:rPr>
                <w:sz w:val="20"/>
              </w:rPr>
              <w:t>Chrzciciela             w Ornecie</w:t>
            </w:r>
          </w:p>
          <w:p w:rsidR="00A77B3E" w:rsidRDefault="00735C22">
            <w:pPr>
              <w:jc w:val="center"/>
            </w:pPr>
            <w:r>
              <w:rPr>
                <w:sz w:val="20"/>
              </w:rPr>
              <w:t>ul. Kościelna 3</w:t>
            </w:r>
          </w:p>
        </w:tc>
        <w:tc>
          <w:tcPr>
            <w:tcW w:w="283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Konserwacja architektury ołtarza głównego wraz z częścią konstrukcji (dolna kondygnacja)</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20.06.2013 r.</w:t>
            </w:r>
          </w:p>
        </w:tc>
        <w:tc>
          <w:tcPr>
            <w:tcW w:w="148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30 000 zł</w:t>
            </w:r>
          </w:p>
        </w:tc>
      </w:tr>
    </w:tbl>
    <w:p w:rsidR="00A77B3E" w:rsidRDefault="00735C22">
      <w:pPr>
        <w:spacing w:before="120" w:after="120"/>
        <w:ind w:firstLine="227"/>
        <w:jc w:val="right"/>
      </w:pPr>
      <w:r>
        <w:rPr>
          <w:i/>
        </w:rPr>
        <w:t>Źródło: Starostwo Powiatowe w Lidzbarku Warmińskim</w:t>
      </w:r>
    </w:p>
    <w:p w:rsidR="00A77B3E" w:rsidRDefault="00735C22">
      <w:pPr>
        <w:spacing w:before="120" w:after="120"/>
        <w:ind w:firstLine="227"/>
        <w:jc w:val="center"/>
      </w:pPr>
      <w:r>
        <w:rPr>
          <w:b/>
        </w:rPr>
        <w:t>WYKAZ</w:t>
      </w:r>
    </w:p>
    <w:p w:rsidR="00A77B3E" w:rsidRDefault="00735C22">
      <w:pPr>
        <w:spacing w:before="120" w:after="120"/>
        <w:ind w:firstLine="227"/>
        <w:jc w:val="center"/>
      </w:pPr>
      <w:r>
        <w:rPr>
          <w:b/>
        </w:rPr>
        <w:t>udzielonych  i rozliczonych dotacji</w:t>
      </w:r>
      <w:r>
        <w:rPr>
          <w:b/>
        </w:rPr>
        <w:t xml:space="preserve"> w roku 2014</w:t>
      </w:r>
    </w:p>
    <w:p w:rsidR="00A77B3E" w:rsidRDefault="00735C22">
      <w:pPr>
        <w:spacing w:before="120" w:after="120"/>
        <w:ind w:firstLine="227"/>
        <w:jc w:val="center"/>
      </w:pPr>
      <w:r>
        <w:rPr>
          <w:b/>
        </w:rPr>
        <w:t xml:space="preserve"> na prace konserwatorskie, restauratorskie lub roboty budowlane przy zabytku wpisanym </w:t>
      </w:r>
    </w:p>
    <w:p w:rsidR="00A77B3E" w:rsidRDefault="00735C22">
      <w:pPr>
        <w:spacing w:before="120" w:after="120"/>
        <w:ind w:firstLine="227"/>
        <w:jc w:val="center"/>
      </w:pPr>
      <w:r>
        <w:rPr>
          <w:b/>
        </w:rPr>
        <w:t>do rejestru zabytków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
        <w:gridCol w:w="1889"/>
        <w:gridCol w:w="1432"/>
        <w:gridCol w:w="3069"/>
        <w:gridCol w:w="1196"/>
        <w:gridCol w:w="1417"/>
      </w:tblGrid>
      <w:tr w:rsidR="00C27958">
        <w:trPr>
          <w:trHeight w:val="667"/>
        </w:trPr>
        <w:tc>
          <w:tcPr>
            <w:tcW w:w="48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p>
          <w:p w:rsidR="00A77B3E" w:rsidRDefault="00735C22">
            <w:pPr>
              <w:jc w:val="center"/>
            </w:pPr>
            <w:r>
              <w:rPr>
                <w:b/>
              </w:rPr>
              <w:t>Lp.</w:t>
            </w:r>
          </w:p>
        </w:tc>
        <w:tc>
          <w:tcPr>
            <w:tcW w:w="192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Nazwa</w:t>
            </w:r>
          </w:p>
          <w:p w:rsidR="00A77B3E" w:rsidRDefault="00735C22">
            <w:pPr>
              <w:jc w:val="center"/>
            </w:pPr>
            <w:r>
              <w:rPr>
                <w:b/>
              </w:rPr>
              <w:t>siedziba i adres</w:t>
            </w:r>
          </w:p>
          <w:p w:rsidR="00A77B3E" w:rsidRDefault="00735C22">
            <w:pPr>
              <w:jc w:val="center"/>
            </w:pPr>
            <w:r>
              <w:rPr>
                <w:b/>
              </w:rPr>
              <w:t>jednostki organizacyjnej</w:t>
            </w:r>
          </w:p>
        </w:tc>
        <w:tc>
          <w:tcPr>
            <w:tcW w:w="145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Zabytek i jego położenie</w:t>
            </w:r>
          </w:p>
        </w:tc>
        <w:tc>
          <w:tcPr>
            <w:tcW w:w="312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Zakres prac na które udzielono dotację</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Data</w:t>
            </w:r>
          </w:p>
          <w:p w:rsidR="00A77B3E" w:rsidRDefault="00735C22">
            <w:pPr>
              <w:jc w:val="center"/>
            </w:pPr>
            <w:r>
              <w:rPr>
                <w:b/>
              </w:rPr>
              <w:t xml:space="preserve"> zawarcia </w:t>
            </w:r>
            <w:r>
              <w:rPr>
                <w:b/>
              </w:rPr>
              <w:t>umowy</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b/>
              </w:rPr>
              <w:t xml:space="preserve">Wysokość </w:t>
            </w:r>
          </w:p>
          <w:p w:rsidR="00A77B3E" w:rsidRDefault="00735C22">
            <w:pPr>
              <w:jc w:val="center"/>
            </w:pPr>
            <w:r>
              <w:rPr>
                <w:b/>
              </w:rPr>
              <w:t>przekazanej dotacji</w:t>
            </w:r>
          </w:p>
        </w:tc>
      </w:tr>
      <w:tr w:rsidR="00C27958">
        <w:tc>
          <w:tcPr>
            <w:tcW w:w="480" w:type="dxa"/>
            <w:tcBorders>
              <w:top w:val="nil"/>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t>1.</w:t>
            </w:r>
          </w:p>
        </w:tc>
        <w:tc>
          <w:tcPr>
            <w:tcW w:w="1920" w:type="dxa"/>
            <w:tcBorders>
              <w:top w:val="nil"/>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t xml:space="preserve">Parafia Rzymskokatolicka p.w. św. św. Wawrzyńca </w:t>
            </w:r>
          </w:p>
          <w:p w:rsidR="00A77B3E" w:rsidRDefault="00735C22">
            <w:pPr>
              <w:jc w:val="center"/>
            </w:pPr>
            <w:r>
              <w:rPr>
                <w:sz w:val="20"/>
              </w:rPr>
              <w:t xml:space="preserve">w Kochanówce </w:t>
            </w:r>
          </w:p>
          <w:p w:rsidR="00A77B3E" w:rsidRDefault="00735C22">
            <w:pPr>
              <w:jc w:val="center"/>
            </w:pPr>
            <w:r>
              <w:rPr>
                <w:sz w:val="20"/>
              </w:rPr>
              <w:t>11-100 Lidzbark Warmiński</w:t>
            </w:r>
          </w:p>
        </w:tc>
        <w:tc>
          <w:tcPr>
            <w:tcW w:w="1455" w:type="dxa"/>
            <w:tcBorders>
              <w:top w:val="nil"/>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t xml:space="preserve">Kościół Parafialny </w:t>
            </w:r>
          </w:p>
          <w:p w:rsidR="00A77B3E" w:rsidRDefault="00735C22">
            <w:pPr>
              <w:jc w:val="center"/>
            </w:pPr>
            <w:r>
              <w:rPr>
                <w:sz w:val="20"/>
              </w:rPr>
              <w:t>w Kochanówce</w:t>
            </w:r>
          </w:p>
        </w:tc>
        <w:tc>
          <w:tcPr>
            <w:tcW w:w="3120" w:type="dxa"/>
            <w:tcBorders>
              <w:top w:val="nil"/>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t>remont dachu i wnętrza kościoła parafialnego w Kochanówce</w:t>
            </w:r>
          </w:p>
        </w:tc>
        <w:tc>
          <w:tcPr>
            <w:tcW w:w="1215" w:type="dxa"/>
            <w:tcBorders>
              <w:top w:val="nil"/>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02.07.2014 r.</w:t>
            </w:r>
          </w:p>
        </w:tc>
        <w:tc>
          <w:tcPr>
            <w:tcW w:w="1440" w:type="dxa"/>
            <w:tcBorders>
              <w:top w:val="nil"/>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35 000 zł</w:t>
            </w:r>
          </w:p>
        </w:tc>
      </w:tr>
    </w:tbl>
    <w:p w:rsidR="00A77B3E" w:rsidRDefault="00735C22">
      <w:pPr>
        <w:spacing w:before="120" w:after="120"/>
        <w:ind w:firstLine="227"/>
        <w:jc w:val="right"/>
      </w:pPr>
      <w:r>
        <w:rPr>
          <w:i/>
        </w:rPr>
        <w:t xml:space="preserve">Źródło: </w:t>
      </w:r>
      <w:r>
        <w:rPr>
          <w:i/>
        </w:rPr>
        <w:t>Starostwo Powiatowe w Lidzbarku Warmińskim</w:t>
      </w:r>
    </w:p>
    <w:p w:rsidR="00A77B3E" w:rsidRDefault="00735C22">
      <w:pPr>
        <w:spacing w:before="120" w:after="120"/>
        <w:jc w:val="center"/>
        <w:rPr>
          <w:b/>
        </w:rPr>
      </w:pPr>
      <w:r>
        <w:rPr>
          <w:b/>
        </w:rPr>
        <w:t>WYKAZ</w:t>
      </w:r>
      <w:r>
        <w:rPr>
          <w:b/>
        </w:rPr>
        <w:br/>
        <w:t>udzielonych  i rozliczonych dotacji w roku 2015</w:t>
      </w:r>
      <w:r>
        <w:rPr>
          <w:b/>
        </w:rPr>
        <w:br/>
        <w:t xml:space="preserve"> na prace konserwatorskie, restauratorskie lub roboty budowlane przy zabytku wpisanym </w:t>
      </w:r>
      <w:r>
        <w:rPr>
          <w:b/>
        </w:rPr>
        <w:br/>
        <w:t>do rejestru zabytków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1834"/>
        <w:gridCol w:w="1586"/>
        <w:gridCol w:w="2983"/>
        <w:gridCol w:w="1179"/>
        <w:gridCol w:w="1397"/>
      </w:tblGrid>
      <w:tr w:rsidR="00C27958">
        <w:trPr>
          <w:trHeight w:val="667"/>
        </w:trPr>
        <w:tc>
          <w:tcPr>
            <w:tcW w:w="51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p>
          <w:p w:rsidR="00A77B3E" w:rsidRDefault="00735C22">
            <w:pPr>
              <w:jc w:val="center"/>
            </w:pPr>
            <w:r>
              <w:rPr>
                <w:b/>
              </w:rPr>
              <w:t>Lp.</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Nazwa</w:t>
            </w:r>
          </w:p>
          <w:p w:rsidR="00A77B3E" w:rsidRDefault="00735C22">
            <w:pPr>
              <w:jc w:val="center"/>
            </w:pPr>
            <w:r>
              <w:rPr>
                <w:b/>
              </w:rPr>
              <w:t>siedziba i adres</w:t>
            </w:r>
          </w:p>
          <w:p w:rsidR="00A77B3E" w:rsidRDefault="00735C22">
            <w:pPr>
              <w:jc w:val="center"/>
            </w:pPr>
            <w:r>
              <w:rPr>
                <w:b/>
              </w:rPr>
              <w:t xml:space="preserve">jednostki </w:t>
            </w:r>
            <w:r>
              <w:rPr>
                <w:b/>
              </w:rPr>
              <w:t>organizacyjnej</w:t>
            </w:r>
          </w:p>
        </w:tc>
        <w:tc>
          <w:tcPr>
            <w:tcW w:w="163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Zabytek i jego położenie</w:t>
            </w:r>
          </w:p>
        </w:tc>
        <w:tc>
          <w:tcPr>
            <w:tcW w:w="30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Zakres prac na które udzielono dotację</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Data</w:t>
            </w:r>
          </w:p>
          <w:p w:rsidR="00A77B3E" w:rsidRDefault="00735C22">
            <w:pPr>
              <w:jc w:val="center"/>
            </w:pPr>
            <w:r>
              <w:rPr>
                <w:b/>
              </w:rPr>
              <w:t> zawarcia umowy</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b/>
              </w:rPr>
              <w:t xml:space="preserve">Wysokość </w:t>
            </w:r>
          </w:p>
          <w:p w:rsidR="00A77B3E" w:rsidRDefault="00735C22">
            <w:pPr>
              <w:jc w:val="center"/>
            </w:pPr>
            <w:r>
              <w:rPr>
                <w:b/>
              </w:rPr>
              <w:t>przekazanej dotacji</w:t>
            </w:r>
          </w:p>
        </w:tc>
      </w:tr>
      <w:tr w:rsidR="00C27958">
        <w:tc>
          <w:tcPr>
            <w:tcW w:w="510" w:type="dxa"/>
            <w:tcBorders>
              <w:top w:val="nil"/>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0"/>
              </w:rPr>
              <w:t>1.</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 xml:space="preserve">Parafii Rzymskokatolickiej </w:t>
            </w:r>
            <w:r>
              <w:rPr>
                <w:sz w:val="20"/>
              </w:rPr>
              <w:lastRenderedPageBreak/>
              <w:t xml:space="preserve">pod wezwaniem                                  Św. Jana Chrzciciela                    </w:t>
            </w:r>
            <w:r>
              <w:rPr>
                <w:sz w:val="20"/>
              </w:rPr>
              <w:t>w Ornecie</w:t>
            </w:r>
          </w:p>
        </w:tc>
        <w:tc>
          <w:tcPr>
            <w:tcW w:w="163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lastRenderedPageBreak/>
              <w:t>ołtarz główny</w:t>
            </w:r>
          </w:p>
          <w:p w:rsidR="00A77B3E" w:rsidRDefault="00735C22">
            <w:pPr>
              <w:jc w:val="center"/>
            </w:pPr>
            <w:r>
              <w:rPr>
                <w:sz w:val="20"/>
              </w:rPr>
              <w:t xml:space="preserve">Kościół </w:t>
            </w:r>
            <w:r>
              <w:rPr>
                <w:sz w:val="20"/>
              </w:rPr>
              <w:lastRenderedPageBreak/>
              <w:t>Rzymskokatolicki</w:t>
            </w:r>
          </w:p>
          <w:p w:rsidR="00A77B3E" w:rsidRDefault="00735C22">
            <w:pPr>
              <w:jc w:val="center"/>
            </w:pPr>
            <w:r>
              <w:rPr>
                <w:sz w:val="20"/>
              </w:rPr>
              <w:t>ul. Kościelna 3</w:t>
            </w:r>
          </w:p>
          <w:p w:rsidR="00A77B3E" w:rsidRDefault="00735C22">
            <w:pPr>
              <w:jc w:val="center"/>
            </w:pPr>
            <w:r>
              <w:rPr>
                <w:sz w:val="20"/>
              </w:rPr>
              <w:t>11-130 Orneta</w:t>
            </w:r>
          </w:p>
        </w:tc>
        <w:tc>
          <w:tcPr>
            <w:tcW w:w="30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lastRenderedPageBreak/>
              <w:t xml:space="preserve">dofinansowanie konserwacji elementów ołtarza głównego </w:t>
            </w:r>
            <w:r>
              <w:rPr>
                <w:sz w:val="20"/>
              </w:rPr>
              <w:lastRenderedPageBreak/>
              <w:t>w kościele parafialnym - para aniołków siedzących na baldachimie</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lastRenderedPageBreak/>
              <w:t>22.06.2015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12 500 zł</w:t>
            </w:r>
          </w:p>
        </w:tc>
      </w:tr>
      <w:tr w:rsidR="00C27958">
        <w:tc>
          <w:tcPr>
            <w:tcW w:w="5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0"/>
              </w:rPr>
              <w:lastRenderedPageBreak/>
              <w:t>2.</w:t>
            </w:r>
          </w:p>
        </w:tc>
        <w:tc>
          <w:tcPr>
            <w:tcW w:w="18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 xml:space="preserve">Parafii Rzymskokatolickiej    </w:t>
            </w:r>
            <w:r>
              <w:rPr>
                <w:sz w:val="20"/>
              </w:rPr>
              <w:t xml:space="preserve">    pod wezwaniem                                  Św. Michała Archanioła               w Blankach</w:t>
            </w:r>
          </w:p>
        </w:tc>
        <w:tc>
          <w:tcPr>
            <w:tcW w:w="16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Kościół               w Blankach</w:t>
            </w:r>
          </w:p>
          <w:p w:rsidR="00A77B3E" w:rsidRDefault="00735C22">
            <w:pPr>
              <w:jc w:val="center"/>
            </w:pPr>
            <w:r>
              <w:rPr>
                <w:sz w:val="20"/>
              </w:rPr>
              <w:t>11-106 Kiwity</w:t>
            </w:r>
          </w:p>
        </w:tc>
        <w:tc>
          <w:tcPr>
            <w:tcW w:w="30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dofinansowanie badań</w:t>
            </w:r>
          </w:p>
          <w:p w:rsidR="00A77B3E" w:rsidRDefault="00735C22">
            <w:pPr>
              <w:jc w:val="center"/>
            </w:pPr>
            <w:r>
              <w:rPr>
                <w:sz w:val="20"/>
              </w:rPr>
              <w:t>i dokumentacji konserwatorskiej kościoła parafialnego w Blankach</w:t>
            </w:r>
          </w:p>
        </w:tc>
        <w:tc>
          <w:tcPr>
            <w:tcW w:w="12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22.06.2015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2 500 zł</w:t>
            </w:r>
          </w:p>
        </w:tc>
      </w:tr>
      <w:tr w:rsidR="00C27958">
        <w:tc>
          <w:tcPr>
            <w:tcW w:w="5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0"/>
              </w:rPr>
              <w:t>3.</w:t>
            </w:r>
          </w:p>
        </w:tc>
        <w:tc>
          <w:tcPr>
            <w:tcW w:w="18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Parafii Prawosławnej                  pod wezwaniem                             Św. Ap. Piotra             i Pawła                       w Lidzbarku Warmińskim</w:t>
            </w:r>
          </w:p>
        </w:tc>
        <w:tc>
          <w:tcPr>
            <w:tcW w:w="16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Cerkiew Prawosławna</w:t>
            </w:r>
          </w:p>
          <w:p w:rsidR="00A77B3E" w:rsidRDefault="00735C22">
            <w:pPr>
              <w:jc w:val="center"/>
            </w:pPr>
            <w:r>
              <w:rPr>
                <w:sz w:val="20"/>
              </w:rPr>
              <w:t>ul. Wysokiej Bramy 2</w:t>
            </w:r>
          </w:p>
          <w:p w:rsidR="00A77B3E" w:rsidRDefault="00735C22">
            <w:pPr>
              <w:jc w:val="center"/>
            </w:pPr>
            <w:r>
              <w:rPr>
                <w:sz w:val="20"/>
              </w:rPr>
              <w:t>11-100 Lidzbark Warmiński</w:t>
            </w:r>
          </w:p>
        </w:tc>
        <w:tc>
          <w:tcPr>
            <w:tcW w:w="30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dofinansowanie konserwacji</w:t>
            </w:r>
          </w:p>
          <w:p w:rsidR="00A77B3E" w:rsidRDefault="00735C22">
            <w:pPr>
              <w:jc w:val="center"/>
            </w:pPr>
            <w:r>
              <w:rPr>
                <w:sz w:val="20"/>
              </w:rPr>
              <w:t>i renowacji schodów wejściowych do cerkwi prawosławnej</w:t>
            </w:r>
          </w:p>
        </w:tc>
        <w:tc>
          <w:tcPr>
            <w:tcW w:w="12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22.06.2015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15 000 zł</w:t>
            </w:r>
          </w:p>
        </w:tc>
      </w:tr>
      <w:tr w:rsidR="00C27958">
        <w:tc>
          <w:tcPr>
            <w:tcW w:w="51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t>4.</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Parafii Rzymskokatolickiej        pod wezwaniem                                   Św. Katarzyny Aleksandryjskiej                               w Lubominie</w:t>
            </w:r>
          </w:p>
        </w:tc>
        <w:tc>
          <w:tcPr>
            <w:tcW w:w="163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 xml:space="preserve">barokowy ołtarz </w:t>
            </w:r>
            <w:r>
              <w:rPr>
                <w:sz w:val="20"/>
              </w:rPr>
              <w:t>boczny</w:t>
            </w:r>
          </w:p>
          <w:p w:rsidR="00A77B3E" w:rsidRDefault="00735C22">
            <w:pPr>
              <w:jc w:val="center"/>
            </w:pPr>
            <w:r>
              <w:rPr>
                <w:sz w:val="20"/>
              </w:rPr>
              <w:t>Kościół Rzymskokatolicki</w:t>
            </w:r>
          </w:p>
          <w:p w:rsidR="00A77B3E" w:rsidRDefault="00735C22">
            <w:pPr>
              <w:jc w:val="center"/>
            </w:pPr>
            <w:r>
              <w:rPr>
                <w:sz w:val="20"/>
              </w:rPr>
              <w:t>ul. Kopernika 19</w:t>
            </w:r>
          </w:p>
          <w:p w:rsidR="00A77B3E" w:rsidRDefault="00735C22">
            <w:pPr>
              <w:jc w:val="center"/>
            </w:pPr>
            <w:r>
              <w:rPr>
                <w:sz w:val="20"/>
              </w:rPr>
              <w:t>11-135 Lubomino</w:t>
            </w:r>
          </w:p>
        </w:tc>
        <w:tc>
          <w:tcPr>
            <w:tcW w:w="30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dofinansowanie konserwacji</w:t>
            </w:r>
          </w:p>
          <w:p w:rsidR="00A77B3E" w:rsidRDefault="00735C22">
            <w:pPr>
              <w:jc w:val="center"/>
            </w:pPr>
            <w:r>
              <w:rPr>
                <w:sz w:val="20"/>
              </w:rPr>
              <w:t>i restauracji ołtarza Matki Bożej Niepokalanej w kościele parafialnym</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22.06.2015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5 000 zł</w:t>
            </w:r>
          </w:p>
        </w:tc>
      </w:tr>
      <w:tr w:rsidR="00C27958">
        <w:tc>
          <w:tcPr>
            <w:tcW w:w="51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t>5.</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 xml:space="preserve">Parafii Prawosławnej                   pod wezwaniem               </w:t>
            </w:r>
            <w:r>
              <w:rPr>
                <w:sz w:val="20"/>
              </w:rPr>
              <w:t xml:space="preserve">             Św. Mikołaja                                  w Ornecie</w:t>
            </w:r>
          </w:p>
        </w:tc>
        <w:tc>
          <w:tcPr>
            <w:tcW w:w="163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Cerkiew Prawosławna</w:t>
            </w:r>
          </w:p>
          <w:p w:rsidR="00A77B3E" w:rsidRDefault="00735C22">
            <w:pPr>
              <w:jc w:val="center"/>
            </w:pPr>
            <w:r>
              <w:rPr>
                <w:sz w:val="20"/>
              </w:rPr>
              <w:t>ul. Wojska Polskiego 10</w:t>
            </w:r>
          </w:p>
          <w:p w:rsidR="00A77B3E" w:rsidRDefault="00735C22">
            <w:pPr>
              <w:jc w:val="center"/>
            </w:pPr>
            <w:r>
              <w:rPr>
                <w:sz w:val="20"/>
              </w:rPr>
              <w:t>11-130 Orneta</w:t>
            </w:r>
          </w:p>
        </w:tc>
        <w:tc>
          <w:tcPr>
            <w:tcW w:w="30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dofinansowanie naprawy części konstrukcji więźby dachowej nawy głównej i uszczelnienie pokrycia dachowego cerkwi</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22.06.2015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15</w:t>
            </w:r>
            <w:r>
              <w:rPr>
                <w:sz w:val="20"/>
              </w:rPr>
              <w:t> 000 zł</w:t>
            </w:r>
          </w:p>
        </w:tc>
      </w:tr>
    </w:tbl>
    <w:p w:rsidR="00A77B3E" w:rsidRDefault="00735C22">
      <w:pPr>
        <w:spacing w:before="120" w:after="120"/>
        <w:ind w:firstLine="227"/>
        <w:jc w:val="right"/>
      </w:pPr>
      <w:r>
        <w:rPr>
          <w:i/>
        </w:rPr>
        <w:t>Źródło: Starostwo Powiatowe w Lidzbarku Warmińskim</w:t>
      </w:r>
    </w:p>
    <w:p w:rsidR="00A77B3E" w:rsidRDefault="00735C22">
      <w:pPr>
        <w:spacing w:before="120" w:after="120"/>
        <w:jc w:val="center"/>
        <w:rPr>
          <w:b/>
        </w:rPr>
      </w:pPr>
      <w:r>
        <w:rPr>
          <w:b/>
        </w:rPr>
        <w:t>WYKAZ</w:t>
      </w:r>
      <w:r>
        <w:rPr>
          <w:b/>
        </w:rPr>
        <w:br/>
        <w:t>udzielonych  i rozliczonych dotacji w roku 2016</w:t>
      </w:r>
      <w:r>
        <w:rPr>
          <w:b/>
        </w:rPr>
        <w:br/>
        <w:t xml:space="preserve"> na prace konserwatorskie, restauratorskie lub roboty budowlane przy zabytku wpisanym </w:t>
      </w:r>
      <w:r>
        <w:rPr>
          <w:b/>
        </w:rPr>
        <w:br/>
        <w:t>do rejestru zabytków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
        <w:gridCol w:w="1851"/>
        <w:gridCol w:w="1542"/>
        <w:gridCol w:w="3011"/>
        <w:gridCol w:w="1190"/>
        <w:gridCol w:w="1410"/>
      </w:tblGrid>
      <w:tr w:rsidR="00C27958">
        <w:trPr>
          <w:trHeight w:val="667"/>
        </w:trPr>
        <w:tc>
          <w:tcPr>
            <w:tcW w:w="48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p>
          <w:p w:rsidR="00A77B3E" w:rsidRDefault="00735C22">
            <w:pPr>
              <w:jc w:val="center"/>
            </w:pPr>
            <w:r>
              <w:rPr>
                <w:b/>
              </w:rPr>
              <w:t>Lp.</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Nazwa</w:t>
            </w:r>
          </w:p>
          <w:p w:rsidR="00A77B3E" w:rsidRDefault="00735C22">
            <w:pPr>
              <w:jc w:val="center"/>
            </w:pPr>
            <w:r>
              <w:rPr>
                <w:b/>
              </w:rPr>
              <w:t>siedziba i adres</w:t>
            </w:r>
          </w:p>
          <w:p w:rsidR="00A77B3E" w:rsidRDefault="00735C22">
            <w:pPr>
              <w:jc w:val="center"/>
            </w:pPr>
            <w:r>
              <w:rPr>
                <w:b/>
              </w:rPr>
              <w:t>jednostki organizacyjnej</w:t>
            </w:r>
          </w:p>
        </w:tc>
        <w:tc>
          <w:tcPr>
            <w:tcW w:w="15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Zabytek i jego położenie</w:t>
            </w:r>
          </w:p>
        </w:tc>
        <w:tc>
          <w:tcPr>
            <w:tcW w:w="30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Zakres prac na które udzielono dotację</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b/>
              </w:rPr>
              <w:t>Data</w:t>
            </w:r>
          </w:p>
          <w:p w:rsidR="00A77B3E" w:rsidRDefault="00735C22">
            <w:pPr>
              <w:jc w:val="center"/>
            </w:pPr>
            <w:r>
              <w:rPr>
                <w:b/>
              </w:rPr>
              <w:t> zawarcia umowy</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b/>
              </w:rPr>
              <w:t xml:space="preserve">Wysokość </w:t>
            </w:r>
          </w:p>
          <w:p w:rsidR="00A77B3E" w:rsidRDefault="00735C22">
            <w:pPr>
              <w:jc w:val="center"/>
            </w:pPr>
            <w:r>
              <w:rPr>
                <w:b/>
              </w:rPr>
              <w:t>przekazanej dotacji</w:t>
            </w:r>
          </w:p>
        </w:tc>
      </w:tr>
      <w:tr w:rsidR="00C27958">
        <w:tc>
          <w:tcPr>
            <w:tcW w:w="480" w:type="dxa"/>
            <w:tcBorders>
              <w:top w:val="nil"/>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0"/>
              </w:rPr>
              <w:t>1.</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p>
          <w:p w:rsidR="00A77B3E" w:rsidRDefault="00735C22">
            <w:pPr>
              <w:jc w:val="center"/>
            </w:pPr>
            <w:r>
              <w:rPr>
                <w:sz w:val="20"/>
              </w:rPr>
              <w:t xml:space="preserve">Parafii Rzymskokatolickiej pod wezwaniem                                  św. Jana Chrzciciela                 </w:t>
            </w:r>
            <w:r>
              <w:rPr>
                <w:sz w:val="20"/>
              </w:rPr>
              <w:t xml:space="preserve">   w Ornecie</w:t>
            </w:r>
          </w:p>
        </w:tc>
        <w:tc>
          <w:tcPr>
            <w:tcW w:w="15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ołtarz główny</w:t>
            </w:r>
          </w:p>
          <w:p w:rsidR="00A77B3E" w:rsidRDefault="00735C22">
            <w:pPr>
              <w:jc w:val="center"/>
            </w:pPr>
            <w:r>
              <w:rPr>
                <w:sz w:val="20"/>
              </w:rPr>
              <w:t>kościół parafialny</w:t>
            </w:r>
          </w:p>
          <w:p w:rsidR="00A77B3E" w:rsidRDefault="00735C22">
            <w:pPr>
              <w:jc w:val="center"/>
            </w:pPr>
            <w:r>
              <w:rPr>
                <w:sz w:val="20"/>
              </w:rPr>
              <w:t>ul. Kościelna 3</w:t>
            </w:r>
          </w:p>
          <w:p w:rsidR="00A77B3E" w:rsidRDefault="00735C22">
            <w:pPr>
              <w:jc w:val="center"/>
            </w:pPr>
            <w:r>
              <w:rPr>
                <w:sz w:val="20"/>
              </w:rPr>
              <w:t>11-130 Orneta</w:t>
            </w:r>
          </w:p>
        </w:tc>
        <w:tc>
          <w:tcPr>
            <w:tcW w:w="30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 xml:space="preserve">dofinansowanie konserwacji elementów ołtarza głównego - głowice kolumn – </w:t>
            </w:r>
          </w:p>
          <w:p w:rsidR="00A77B3E" w:rsidRDefault="00735C22">
            <w:pPr>
              <w:jc w:val="center"/>
            </w:pPr>
            <w:r>
              <w:rPr>
                <w:sz w:val="20"/>
              </w:rPr>
              <w:t xml:space="preserve">w kościele parafialnym </w:t>
            </w:r>
          </w:p>
          <w:p w:rsidR="00A77B3E" w:rsidRDefault="00735C22">
            <w:pPr>
              <w:jc w:val="center"/>
            </w:pPr>
            <w:r>
              <w:rPr>
                <w:sz w:val="20"/>
              </w:rPr>
              <w:t>w Ornecie</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07.07.2016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10 000 zł</w:t>
            </w:r>
          </w:p>
        </w:tc>
      </w:tr>
      <w:tr w:rsidR="00C27958">
        <w:tc>
          <w:tcPr>
            <w:tcW w:w="4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0"/>
              </w:rPr>
              <w:t>2.</w:t>
            </w:r>
          </w:p>
        </w:tc>
        <w:tc>
          <w:tcPr>
            <w:tcW w:w="18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Parafii Rzymskokatolickiej pod wezwaniem św.</w:t>
            </w:r>
            <w:r>
              <w:rPr>
                <w:sz w:val="20"/>
              </w:rPr>
              <w:t xml:space="preserve"> Rocha i św. Mikołaja w Bażynach</w:t>
            </w:r>
          </w:p>
        </w:tc>
        <w:tc>
          <w:tcPr>
            <w:tcW w:w="1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 xml:space="preserve">ołtarz główny </w:t>
            </w:r>
          </w:p>
          <w:p w:rsidR="00A77B3E" w:rsidRDefault="00735C22">
            <w:pPr>
              <w:jc w:val="center"/>
            </w:pPr>
            <w:r>
              <w:rPr>
                <w:sz w:val="20"/>
              </w:rPr>
              <w:t xml:space="preserve">w kościele parafialnym </w:t>
            </w:r>
          </w:p>
          <w:p w:rsidR="00A77B3E" w:rsidRDefault="00735C22">
            <w:pPr>
              <w:jc w:val="center"/>
            </w:pPr>
            <w:r>
              <w:rPr>
                <w:sz w:val="20"/>
              </w:rPr>
              <w:t>Bażyny 45 </w:t>
            </w:r>
          </w:p>
          <w:p w:rsidR="00A77B3E" w:rsidRDefault="00735C22">
            <w:pPr>
              <w:jc w:val="center"/>
            </w:pPr>
            <w:r>
              <w:rPr>
                <w:sz w:val="20"/>
              </w:rPr>
              <w:t>11-130 Orneta</w:t>
            </w:r>
          </w:p>
        </w:tc>
        <w:tc>
          <w:tcPr>
            <w:tcW w:w="30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dofinansowanie konserwacji elementów ołtarza głównego - złoconych głowic kolumn -              w kościele parafialnym                    w Bażynach</w:t>
            </w:r>
          </w:p>
        </w:tc>
        <w:tc>
          <w:tcPr>
            <w:tcW w:w="12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07.07.2016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5 000 zł</w:t>
            </w:r>
          </w:p>
        </w:tc>
      </w:tr>
      <w:tr w:rsidR="00C27958">
        <w:trPr>
          <w:trHeight w:val="1875"/>
        </w:trPr>
        <w:tc>
          <w:tcPr>
            <w:tcW w:w="4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0"/>
              </w:rPr>
              <w:t>3.</w:t>
            </w:r>
          </w:p>
        </w:tc>
        <w:tc>
          <w:tcPr>
            <w:tcW w:w="18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Parafii Rzymskokatolickiej                 pod wezwaniem                             św. Ap. Piotra i Pawła                   w Lidzbarku Warmińskim</w:t>
            </w:r>
          </w:p>
        </w:tc>
        <w:tc>
          <w:tcPr>
            <w:tcW w:w="1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organy drewniane</w:t>
            </w:r>
          </w:p>
          <w:p w:rsidR="00A77B3E" w:rsidRDefault="00735C22">
            <w:pPr>
              <w:jc w:val="center"/>
            </w:pPr>
            <w:r>
              <w:rPr>
                <w:sz w:val="20"/>
              </w:rPr>
              <w:t>w kościele parafialnym</w:t>
            </w:r>
          </w:p>
          <w:p w:rsidR="00A77B3E" w:rsidRDefault="00735C22">
            <w:pPr>
              <w:jc w:val="center"/>
            </w:pPr>
            <w:r>
              <w:rPr>
                <w:sz w:val="20"/>
              </w:rPr>
              <w:t>ul. Plac Kościelny 1</w:t>
            </w:r>
          </w:p>
          <w:p w:rsidR="00A77B3E" w:rsidRDefault="00735C22">
            <w:pPr>
              <w:jc w:val="center"/>
            </w:pPr>
            <w:r>
              <w:rPr>
                <w:sz w:val="20"/>
              </w:rPr>
              <w:t xml:space="preserve"> 11-100 Lidzbark Warmiński</w:t>
            </w:r>
          </w:p>
        </w:tc>
        <w:tc>
          <w:tcPr>
            <w:tcW w:w="30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dofinansowanie konserwacji bioochronnej  i wzmocnienie drewnianej, zabytkowej substancji organów w kościele parafialnym       w Lidzbarku Warmińskim</w:t>
            </w:r>
          </w:p>
        </w:tc>
        <w:tc>
          <w:tcPr>
            <w:tcW w:w="12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07.07.2016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15 000 zł</w:t>
            </w:r>
          </w:p>
        </w:tc>
      </w:tr>
      <w:tr w:rsidR="00C27958">
        <w:tc>
          <w:tcPr>
            <w:tcW w:w="48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t>4.</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p>
          <w:p w:rsidR="00A77B3E" w:rsidRDefault="00735C22">
            <w:pPr>
              <w:jc w:val="center"/>
            </w:pPr>
            <w:r>
              <w:rPr>
                <w:sz w:val="20"/>
              </w:rPr>
              <w:t xml:space="preserve">Parafii Rzymskokatolickiej        pod wezwaniem    </w:t>
            </w:r>
            <w:r>
              <w:rPr>
                <w:sz w:val="20"/>
              </w:rPr>
              <w:t xml:space="preserve">                               Św. Katarzyny </w:t>
            </w:r>
            <w:r>
              <w:rPr>
                <w:sz w:val="20"/>
              </w:rPr>
              <w:lastRenderedPageBreak/>
              <w:t>Aleksandryjskiej                               w Lubominie</w:t>
            </w:r>
          </w:p>
        </w:tc>
        <w:tc>
          <w:tcPr>
            <w:tcW w:w="15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lastRenderedPageBreak/>
              <w:t>barokowy ołtarz boczny</w:t>
            </w:r>
          </w:p>
          <w:p w:rsidR="00A77B3E" w:rsidRDefault="00735C22">
            <w:pPr>
              <w:jc w:val="center"/>
            </w:pPr>
            <w:r>
              <w:rPr>
                <w:sz w:val="20"/>
              </w:rPr>
              <w:t>kościół parafialny</w:t>
            </w:r>
          </w:p>
          <w:p w:rsidR="00A77B3E" w:rsidRDefault="00735C22">
            <w:pPr>
              <w:jc w:val="center"/>
            </w:pPr>
            <w:r>
              <w:rPr>
                <w:sz w:val="20"/>
              </w:rPr>
              <w:t>ul. Kopernika 19</w:t>
            </w:r>
          </w:p>
          <w:p w:rsidR="00A77B3E" w:rsidRDefault="00735C22">
            <w:pPr>
              <w:jc w:val="center"/>
            </w:pPr>
            <w:r>
              <w:rPr>
                <w:sz w:val="20"/>
              </w:rPr>
              <w:t>11-135 Lubomino</w:t>
            </w:r>
          </w:p>
        </w:tc>
        <w:tc>
          <w:tcPr>
            <w:tcW w:w="30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 xml:space="preserve">dofinansowanie konserwacji               i restauracji ram i uszaków ołtarza </w:t>
            </w:r>
            <w:r>
              <w:rPr>
                <w:sz w:val="20"/>
              </w:rPr>
              <w:t>Matki Bożej Niepokalanej w kościele parafialnym w Lubominie</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07.07.2016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10 000 zł</w:t>
            </w:r>
          </w:p>
        </w:tc>
      </w:tr>
      <w:tr w:rsidR="00C27958">
        <w:tc>
          <w:tcPr>
            <w:tcW w:w="48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lastRenderedPageBreak/>
              <w:t>5.</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p>
          <w:p w:rsidR="00A77B3E" w:rsidRDefault="00735C22">
            <w:pPr>
              <w:jc w:val="center"/>
            </w:pPr>
            <w:r>
              <w:rPr>
                <w:sz w:val="20"/>
              </w:rPr>
              <w:t>Parafii Rzymskokatolickiej pod wezwaniem św. Jana Ewangelisty i Matki Boskiej Częstochowskiej w Ignalinie</w:t>
            </w:r>
          </w:p>
        </w:tc>
        <w:tc>
          <w:tcPr>
            <w:tcW w:w="15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 xml:space="preserve">kościół parafialny </w:t>
            </w:r>
          </w:p>
          <w:p w:rsidR="00A77B3E" w:rsidRDefault="00735C22">
            <w:pPr>
              <w:jc w:val="center"/>
            </w:pPr>
            <w:r>
              <w:rPr>
                <w:sz w:val="20"/>
              </w:rPr>
              <w:t>Ignalin 12</w:t>
            </w:r>
          </w:p>
          <w:p w:rsidR="00A77B3E" w:rsidRDefault="00735C22">
            <w:pPr>
              <w:jc w:val="center"/>
            </w:pPr>
            <w:r>
              <w:rPr>
                <w:sz w:val="20"/>
              </w:rPr>
              <w:t>11-100 Lidzbark Warmiński</w:t>
            </w:r>
          </w:p>
        </w:tc>
        <w:tc>
          <w:tcPr>
            <w:tcW w:w="30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dofinansowanie remontu pokrycia dachu hełmu wieży kościoła parafialnego w Ignalinie</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07.07.2016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10 000 zł</w:t>
            </w:r>
          </w:p>
        </w:tc>
      </w:tr>
      <w:tr w:rsidR="00C27958">
        <w:tc>
          <w:tcPr>
            <w:tcW w:w="480" w:type="dxa"/>
            <w:tcBorders>
              <w:top w:val="single" w:sz="2" w:space="0" w:color="auto"/>
              <w:left w:val="single" w:sz="2" w:space="0" w:color="auto"/>
              <w:bottom w:val="single" w:sz="2" w:space="0" w:color="auto"/>
              <w:right w:val="nil"/>
            </w:tcBorders>
            <w:tcMar>
              <w:top w:w="0" w:type="dxa"/>
              <w:left w:w="0" w:type="dxa"/>
              <w:bottom w:w="0" w:type="dxa"/>
              <w:right w:w="0" w:type="dxa"/>
            </w:tcMar>
          </w:tcPr>
          <w:p w:rsidR="00A77B3E" w:rsidRDefault="00735C22">
            <w:pPr>
              <w:jc w:val="center"/>
            </w:pPr>
            <w:r>
              <w:rPr>
                <w:sz w:val="20"/>
              </w:rPr>
              <w:t>6.</w:t>
            </w:r>
          </w:p>
        </w:tc>
        <w:tc>
          <w:tcPr>
            <w:tcW w:w="1890"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Parafii Rzymskokatolickiej pod wezwaniem św. Magdaleny w Bieniewie</w:t>
            </w:r>
          </w:p>
        </w:tc>
        <w:tc>
          <w:tcPr>
            <w:tcW w:w="15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 xml:space="preserve">kościół parafialny  </w:t>
            </w:r>
          </w:p>
          <w:p w:rsidR="00A77B3E" w:rsidRDefault="00735C22">
            <w:pPr>
              <w:jc w:val="center"/>
            </w:pPr>
            <w:r>
              <w:rPr>
                <w:sz w:val="20"/>
              </w:rPr>
              <w:t>Bieniewo 57</w:t>
            </w:r>
          </w:p>
          <w:p w:rsidR="00A77B3E" w:rsidRDefault="00735C22">
            <w:pPr>
              <w:jc w:val="center"/>
            </w:pPr>
            <w:r>
              <w:rPr>
                <w:sz w:val="20"/>
              </w:rPr>
              <w:t>11-135 Lubomino</w:t>
            </w:r>
          </w:p>
        </w:tc>
        <w:tc>
          <w:tcPr>
            <w:tcW w:w="307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 xml:space="preserve">dofinansowanie interwencyjnego remontu dachu kościoła oraz dachów nad wejściem bocznym              i zakrystią  oraz krycie wież           </w:t>
            </w:r>
          </w:p>
          <w:p w:rsidR="00A77B3E" w:rsidRDefault="00735C22">
            <w:pPr>
              <w:jc w:val="center"/>
            </w:pPr>
            <w:r>
              <w:rPr>
                <w:sz w:val="20"/>
              </w:rPr>
              <w:t>i kopuł blachą miedzianą                  w kościele parafialnym w Bieniewie</w:t>
            </w:r>
          </w:p>
        </w:tc>
        <w:tc>
          <w:tcPr>
            <w:tcW w:w="1215" w:type="dxa"/>
            <w:tcBorders>
              <w:top w:val="single" w:sz="2" w:space="0" w:color="auto"/>
              <w:left w:val="single" w:sz="2" w:space="0" w:color="auto"/>
              <w:bottom w:val="single" w:sz="2" w:space="0" w:color="auto"/>
              <w:right w:val="nil"/>
            </w:tcBorders>
            <w:tcMar>
              <w:top w:w="0" w:type="dxa"/>
              <w:left w:w="0" w:type="dxa"/>
              <w:bottom w:w="0" w:type="dxa"/>
              <w:right w:w="0" w:type="dxa"/>
            </w:tcMar>
            <w:vAlign w:val="center"/>
          </w:tcPr>
          <w:p w:rsidR="00A77B3E" w:rsidRDefault="00735C22">
            <w:pPr>
              <w:jc w:val="center"/>
            </w:pPr>
            <w:r>
              <w:rPr>
                <w:sz w:val="20"/>
              </w:rPr>
              <w:t>07.07.2016 r.</w:t>
            </w:r>
          </w:p>
        </w:tc>
        <w:tc>
          <w:tcPr>
            <w:tcW w:w="14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735C22">
            <w:pPr>
              <w:jc w:val="center"/>
            </w:pPr>
            <w:r>
              <w:rPr>
                <w:sz w:val="20"/>
              </w:rPr>
              <w:t>15 000 zł</w:t>
            </w:r>
          </w:p>
        </w:tc>
      </w:tr>
    </w:tbl>
    <w:p w:rsidR="00A77B3E" w:rsidRDefault="00735C22">
      <w:pPr>
        <w:spacing w:before="120" w:after="120"/>
        <w:ind w:firstLine="227"/>
        <w:jc w:val="right"/>
      </w:pPr>
      <w:r>
        <w:rPr>
          <w:i/>
        </w:rPr>
        <w:t xml:space="preserve">Źródło: </w:t>
      </w:r>
      <w:r>
        <w:rPr>
          <w:i/>
        </w:rPr>
        <w:t>Starostwo Powiatowe w Lidzbarku Warmińskim</w:t>
      </w:r>
    </w:p>
    <w:p w:rsidR="00A77B3E" w:rsidRDefault="00735C22">
      <w:pPr>
        <w:spacing w:before="120" w:after="120"/>
        <w:ind w:firstLine="227"/>
      </w:pPr>
      <w:r>
        <w:rPr>
          <w:b/>
        </w:rPr>
        <w:t xml:space="preserve">5.3. </w:t>
      </w:r>
      <w:r>
        <w:rPr>
          <w:b/>
          <w:u w:val="words"/>
        </w:rPr>
        <w:t>Charakterystyka zasobów i analiza stanu dziedzictwa i krajobrazu kulturowego powiatu</w:t>
      </w:r>
    </w:p>
    <w:p w:rsidR="00A77B3E" w:rsidRDefault="00735C22">
      <w:pPr>
        <w:spacing w:before="120" w:after="120"/>
        <w:ind w:firstLine="227"/>
      </w:pPr>
      <w:r>
        <w:rPr>
          <w:b/>
        </w:rPr>
        <w:t xml:space="preserve">5.3.1 Ogólne informacje na temat dziedzictwa kulturowego powiatu. </w:t>
      </w:r>
    </w:p>
    <w:p w:rsidR="00A77B3E" w:rsidRDefault="00735C22">
      <w:pPr>
        <w:spacing w:before="120" w:after="120"/>
        <w:ind w:firstLine="227"/>
      </w:pPr>
      <w:r>
        <w:t xml:space="preserve">Powiat lidzbarski leży w północnej części województwa </w:t>
      </w:r>
      <w:r>
        <w:t>warmińsko-mazurskiego. Zajmuje powierzchnię 925 km</w:t>
      </w:r>
      <w:r>
        <w:rPr>
          <w:vertAlign w:val="superscript"/>
        </w:rPr>
        <w:t>2</w:t>
      </w:r>
      <w:r>
        <w:t xml:space="preserve"> (92 500 ha). W skład powiatu wchodzą gminy: </w:t>
      </w:r>
    </w:p>
    <w:p w:rsidR="00A77B3E" w:rsidRDefault="00735C22">
      <w:pPr>
        <w:spacing w:before="120" w:after="120"/>
        <w:ind w:left="340" w:hanging="227"/>
      </w:pPr>
      <w:r>
        <w:t>1) </w:t>
      </w:r>
      <w:r>
        <w:t>Lidzbark Warmiński – gmina miejska;</w:t>
      </w:r>
    </w:p>
    <w:p w:rsidR="00A77B3E" w:rsidRDefault="00735C22">
      <w:pPr>
        <w:spacing w:before="120" w:after="120"/>
        <w:ind w:left="340" w:hanging="227"/>
      </w:pPr>
      <w:r>
        <w:t>2) </w:t>
      </w:r>
      <w:r>
        <w:t>Lidzbark Warmiński – gmina wiejska;</w:t>
      </w:r>
    </w:p>
    <w:p w:rsidR="00A77B3E" w:rsidRDefault="00735C22">
      <w:pPr>
        <w:spacing w:before="120" w:after="120"/>
        <w:ind w:left="340" w:hanging="227"/>
      </w:pPr>
      <w:r>
        <w:t>3) </w:t>
      </w:r>
      <w:r>
        <w:t>Kiwity – gmina wiejska;</w:t>
      </w:r>
    </w:p>
    <w:p w:rsidR="00A77B3E" w:rsidRDefault="00735C22">
      <w:pPr>
        <w:spacing w:before="120" w:after="120"/>
        <w:ind w:left="340" w:hanging="227"/>
      </w:pPr>
      <w:r>
        <w:t>4) </w:t>
      </w:r>
      <w:r>
        <w:t>Lubomino – gmina wiejska;</w:t>
      </w:r>
    </w:p>
    <w:p w:rsidR="00A77B3E" w:rsidRDefault="00735C22">
      <w:pPr>
        <w:spacing w:before="120" w:after="120"/>
        <w:ind w:left="340" w:hanging="227"/>
      </w:pPr>
      <w:r>
        <w:t>5) </w:t>
      </w:r>
      <w:r>
        <w:t xml:space="preserve">Orneta – gmina </w:t>
      </w:r>
      <w:r>
        <w:t>miejsko-wiejska.</w:t>
      </w:r>
    </w:p>
    <w:p w:rsidR="00A77B3E" w:rsidRDefault="00735C22">
      <w:pPr>
        <w:spacing w:before="120" w:after="120"/>
        <w:ind w:firstLine="227"/>
      </w:pPr>
      <w:r>
        <w:t>Obszar Powiatu Lidzbarskiego odznacza się zróżnicowaną rzeźbą terenu,  wynikającą                 z sąsiedztwa terenów równinnych z obszarami wysoczyzn pojeziernych jak i terenów obniżonych            w stosunku do otoczenia. Na terenie po</w:t>
      </w:r>
      <w:r>
        <w:t>wiatu występują dość znaczne różnice pomiędzy wzniesieniami     a obniżeniami nawet do 60 m, średnio 20 – 30 m. Doliny rzek Pasłęki, Łyny, Symsarny, Elmy oraz innych rzek i strumieni w tak zróżnicowanym terenie tworzą głębokie przełomy i rozcięcia erozyjne</w:t>
      </w:r>
      <w:r>
        <w:t>.</w:t>
      </w:r>
    </w:p>
    <w:p w:rsidR="00A77B3E" w:rsidRDefault="00735C22">
      <w:pPr>
        <w:spacing w:before="120" w:after="120"/>
        <w:ind w:firstLine="227"/>
      </w:pPr>
      <w:r>
        <w:t xml:space="preserve">Lidzbark Warmiński – główne miasto powiatu, przez prawie 400 lat był stolicą historycznej krainy Warmii. Dzięki swemu położeniu, licznym zabytkom wysokiej klasy i wybitnym mieszkańcom ówczesnych czasów nazywany jest „Perłą Warmii”. Słynnymi mieszkańcami </w:t>
      </w:r>
      <w:r>
        <w:t>miasta byli m.in. Mikołaj Kopernik, Ignacy Krasicki, Marcin Kromer czy  Stanisław Grabowski.</w:t>
      </w:r>
    </w:p>
    <w:p w:rsidR="00A77B3E" w:rsidRDefault="00735C22">
      <w:pPr>
        <w:spacing w:before="120" w:after="120"/>
        <w:ind w:firstLine="227"/>
      </w:pPr>
      <w:r>
        <w:rPr>
          <w:noProof/>
        </w:rPr>
        <w:lastRenderedPageBreak/>
        <w:drawing>
          <wp:inline distT="0" distB="0" distL="0" distR="0">
            <wp:extent cx="5080000" cy="4889500"/>
            <wp:effectExtent l="0" t="0" r="0" b="0"/>
            <wp:docPr id="100001" name=""/>
            <wp:cNvGraphicFramePr/>
            <a:graphic xmlns:a="http://schemas.openxmlformats.org/drawingml/2006/main">
              <a:graphicData uri="http://schemas.openxmlformats.org/drawingml/2006/picture">
                <pic:pic xmlns:pic="http://schemas.openxmlformats.org/drawingml/2006/picture">
                  <pic:nvPicPr>
                    <pic:cNvPr id="1123286643" name=""/>
                    <pic:cNvPicPr/>
                  </pic:nvPicPr>
                  <pic:blipFill>
                    <a:blip r:embed="rId6" r:link="rId7" cstate="print"/>
                    <a:stretch>
                      <a:fillRect/>
                    </a:stretch>
                  </pic:blipFill>
                  <pic:spPr>
                    <a:xfrm>
                      <a:off x="0" y="0"/>
                      <a:ext cx="5080000" cy="4889500"/>
                    </a:xfrm>
                    <a:prstGeom prst="rect">
                      <a:avLst/>
                    </a:prstGeom>
                  </pic:spPr>
                </pic:pic>
              </a:graphicData>
            </a:graphic>
          </wp:inline>
        </w:drawing>
      </w:r>
    </w:p>
    <w:p w:rsidR="00A77B3E" w:rsidRDefault="00735C22">
      <w:pPr>
        <w:spacing w:before="120" w:after="120"/>
        <w:ind w:firstLine="227"/>
      </w:pPr>
      <w:r>
        <w:rPr>
          <w:noProof/>
        </w:rPr>
        <w:drawing>
          <wp:inline distT="0" distB="0" distL="0" distR="0">
            <wp:extent cx="5312664" cy="3300984"/>
            <wp:effectExtent l="0" t="0" r="0" b="0"/>
            <wp:docPr id="100002" name=""/>
            <wp:cNvGraphicFramePr/>
            <a:graphic xmlns:a="http://schemas.openxmlformats.org/drawingml/2006/main">
              <a:graphicData uri="http://schemas.openxmlformats.org/drawingml/2006/picture">
                <pic:pic xmlns:pic="http://schemas.openxmlformats.org/drawingml/2006/picture">
                  <pic:nvPicPr>
                    <pic:cNvPr id="1805958233" name=""/>
                    <pic:cNvPicPr/>
                  </pic:nvPicPr>
                  <pic:blipFill>
                    <a:blip r:embed="rId8" r:link="rId9" cstate="print"/>
                    <a:stretch>
                      <a:fillRect/>
                    </a:stretch>
                  </pic:blipFill>
                  <pic:spPr>
                    <a:xfrm>
                      <a:off x="0" y="0"/>
                      <a:ext cx="5312664" cy="3300984"/>
                    </a:xfrm>
                    <a:prstGeom prst="rect">
                      <a:avLst/>
                    </a:prstGeom>
                  </pic:spPr>
                </pic:pic>
              </a:graphicData>
            </a:graphic>
          </wp:inline>
        </w:drawing>
      </w:r>
    </w:p>
    <w:p w:rsidR="00A77B3E" w:rsidRDefault="00735C22">
      <w:pPr>
        <w:spacing w:before="120" w:after="120"/>
        <w:ind w:firstLine="227"/>
      </w:pPr>
      <w:r>
        <w:rPr>
          <w:noProof/>
        </w:rPr>
        <w:lastRenderedPageBreak/>
        <w:drawing>
          <wp:inline distT="0" distB="0" distL="0" distR="0">
            <wp:extent cx="4855464" cy="2889504"/>
            <wp:effectExtent l="0" t="0" r="0" b="0"/>
            <wp:docPr id="100003" name=""/>
            <wp:cNvGraphicFramePr/>
            <a:graphic xmlns:a="http://schemas.openxmlformats.org/drawingml/2006/main">
              <a:graphicData uri="http://schemas.openxmlformats.org/drawingml/2006/picture">
                <pic:pic xmlns:pic="http://schemas.openxmlformats.org/drawingml/2006/picture">
                  <pic:nvPicPr>
                    <pic:cNvPr id="1646063245" name=""/>
                    <pic:cNvPicPr/>
                  </pic:nvPicPr>
                  <pic:blipFill>
                    <a:blip r:embed="rId10" r:link="rId11" cstate="print"/>
                    <a:stretch>
                      <a:fillRect/>
                    </a:stretch>
                  </pic:blipFill>
                  <pic:spPr>
                    <a:xfrm>
                      <a:off x="0" y="0"/>
                      <a:ext cx="4855464" cy="2889504"/>
                    </a:xfrm>
                    <a:prstGeom prst="rect">
                      <a:avLst/>
                    </a:prstGeom>
                  </pic:spPr>
                </pic:pic>
              </a:graphicData>
            </a:graphic>
          </wp:inline>
        </w:drawing>
      </w:r>
    </w:p>
    <w:p w:rsidR="00A77B3E" w:rsidRDefault="00735C22">
      <w:pPr>
        <w:spacing w:before="120" w:after="120"/>
        <w:ind w:firstLine="227"/>
      </w:pPr>
      <w:r>
        <w:t>Powiat Lidzbarski jest częścią „Zielonych Płuc Polski” Teren powiatu jest wyjątkowo urozmaicony oraz bogaty w walory przyrodniczo-krajobrazowe. Znaczną część</w:t>
      </w:r>
      <w:r>
        <w:t xml:space="preserve"> powierzchni powiatu zajmują jeziora oraz lasy, dlatego są tu doskonałe warunki dla uprawiania turystyki wodnej, pieszej i rowerowej.</w:t>
      </w:r>
    </w:p>
    <w:p w:rsidR="00A77B3E" w:rsidRDefault="00735C22">
      <w:pPr>
        <w:spacing w:before="120" w:after="120"/>
        <w:ind w:firstLine="227"/>
      </w:pPr>
      <w:r>
        <w:t>Przy podejmowaniu działań promocyjnych powiatu na szczególną uwagę zasługuje przyroda i dziedzictwo kulturowe Warmii.</w:t>
      </w:r>
    </w:p>
    <w:p w:rsidR="00A77B3E" w:rsidRDefault="00735C22">
      <w:pPr>
        <w:spacing w:before="120" w:after="120"/>
        <w:ind w:firstLine="227"/>
      </w:pPr>
      <w:r>
        <w:rPr>
          <w:b/>
        </w:rPr>
        <w:t>5.3.</w:t>
      </w:r>
      <w:r>
        <w:rPr>
          <w:b/>
        </w:rPr>
        <w:t>2. Zabytki objęte prawnymi formami ochrony.</w:t>
      </w:r>
    </w:p>
    <w:p w:rsidR="00A77B3E" w:rsidRDefault="00735C22">
      <w:pPr>
        <w:spacing w:before="120" w:after="120"/>
        <w:ind w:firstLine="227"/>
      </w:pPr>
      <w:r>
        <w:t>W myśl art. 6 Ustawy o ochronie zabytków i opiece nad zabytkami, za zabytki nieruchome uznaje się krajobraz kulturowy, układy urbanistyczne i ruralistyczne z zespołami budowlanymi, dzieła architektury i budownict</w:t>
      </w:r>
      <w:r>
        <w:t>wa, dzieła budownictwa obronnego, obiekty techniki, cmentarze, parki, ogrody i inne formy zaprojektowanej zieleni, miejsca upamiętniające wydarzenia historyczne bądź działalność wybitnych osobistości lub instytucji.</w:t>
      </w:r>
    </w:p>
    <w:p w:rsidR="00A77B3E" w:rsidRDefault="00735C22">
      <w:pPr>
        <w:spacing w:before="120" w:after="120"/>
        <w:ind w:firstLine="227"/>
      </w:pPr>
      <w:r>
        <w:t>Pod względem zasobów dziedzictwa kulturo</w:t>
      </w:r>
      <w:r>
        <w:t>wego Powiat Lidzbarski charakteryzuje się znacznymi walorami. Ochroną poprzez wpis do rejestru zabytków województwa warmińsko-mazurskiego objętych jest 301 obiektów zabytkowych ( w tym zespoły wieloobiektowe).</w:t>
      </w:r>
    </w:p>
    <w:p w:rsidR="00A77B3E" w:rsidRDefault="00735C22">
      <w:pPr>
        <w:spacing w:before="120" w:after="120"/>
        <w:ind w:firstLine="227"/>
      </w:pPr>
      <w:r>
        <w:rPr>
          <w:b/>
          <w:i/>
        </w:rPr>
        <w:t xml:space="preserve">Załącznik Nr 1 do programu zawiera ich wykaz, </w:t>
      </w:r>
      <w:r>
        <w:rPr>
          <w:b/>
          <w:i/>
        </w:rPr>
        <w:t>pogrupowany następującymi kategoriami:</w:t>
      </w:r>
    </w:p>
    <w:p w:rsidR="00A77B3E" w:rsidRDefault="00735C22">
      <w:pPr>
        <w:spacing w:before="120" w:after="120"/>
        <w:ind w:firstLine="227"/>
      </w:pPr>
      <w:r>
        <w:t>·układy urbanistyczne – 4;</w:t>
      </w:r>
    </w:p>
    <w:p w:rsidR="00A77B3E" w:rsidRDefault="00735C22">
      <w:pPr>
        <w:spacing w:before="120" w:after="120"/>
        <w:ind w:firstLine="227"/>
      </w:pPr>
      <w:r>
        <w:t>·obiekty sakralne – 84;</w:t>
      </w:r>
    </w:p>
    <w:p w:rsidR="00A77B3E" w:rsidRDefault="00735C22">
      <w:pPr>
        <w:spacing w:before="120" w:after="120"/>
        <w:ind w:firstLine="227"/>
      </w:pPr>
      <w:r>
        <w:t>·cmentarze dawne – 25;</w:t>
      </w:r>
    </w:p>
    <w:p w:rsidR="00A77B3E" w:rsidRDefault="00735C22">
      <w:pPr>
        <w:spacing w:before="120" w:after="120"/>
        <w:ind w:firstLine="227"/>
      </w:pPr>
      <w:r>
        <w:t>·cmentarze wojenne – 1;</w:t>
      </w:r>
    </w:p>
    <w:p w:rsidR="00A77B3E" w:rsidRDefault="00735C22">
      <w:pPr>
        <w:spacing w:before="120" w:after="120"/>
        <w:ind w:firstLine="227"/>
      </w:pPr>
      <w:r>
        <w:t>·architektura militaris – 7;</w:t>
      </w:r>
    </w:p>
    <w:p w:rsidR="00A77B3E" w:rsidRDefault="00735C22">
      <w:pPr>
        <w:spacing w:before="120" w:after="120"/>
        <w:ind w:firstLine="227"/>
      </w:pPr>
      <w:r>
        <w:t>·zabytki techniki – 5;</w:t>
      </w:r>
    </w:p>
    <w:p w:rsidR="00A77B3E" w:rsidRDefault="00735C22">
      <w:pPr>
        <w:spacing w:before="120" w:after="120"/>
        <w:ind w:firstLine="227"/>
      </w:pPr>
      <w:r>
        <w:t>·zespoły dworsko-folwarczne – 11;</w:t>
      </w:r>
    </w:p>
    <w:p w:rsidR="00A77B3E" w:rsidRDefault="00735C22">
      <w:pPr>
        <w:spacing w:before="120" w:after="120"/>
        <w:ind w:firstLine="227"/>
      </w:pPr>
      <w:r>
        <w:t>·parki dworskie – 10;</w:t>
      </w:r>
    </w:p>
    <w:p w:rsidR="00A77B3E" w:rsidRDefault="00735C22">
      <w:pPr>
        <w:spacing w:before="120" w:after="120"/>
        <w:ind w:firstLine="227"/>
      </w:pPr>
      <w:r>
        <w:t xml:space="preserve">·budynki – </w:t>
      </w:r>
      <w:r>
        <w:t>154.</w:t>
      </w:r>
    </w:p>
    <w:p w:rsidR="00A77B3E" w:rsidRDefault="00735C22">
      <w:pPr>
        <w:spacing w:before="120" w:after="120"/>
        <w:ind w:firstLine="227"/>
      </w:pPr>
      <w:r>
        <w:rPr>
          <w:b/>
        </w:rPr>
        <w:t>5.3.3. Zabytki archeologiczne</w:t>
      </w:r>
    </w:p>
    <w:p w:rsidR="00A77B3E" w:rsidRDefault="00735C22">
      <w:pPr>
        <w:spacing w:before="120" w:after="120"/>
        <w:ind w:firstLine="227"/>
      </w:pPr>
      <w:r>
        <w:t xml:space="preserve">Na terenie Powiatu Lidzbarskiego znajduje się </w:t>
      </w:r>
      <w:r>
        <w:rPr>
          <w:b/>
        </w:rPr>
        <w:t>siedem</w:t>
      </w:r>
      <w:r>
        <w:t xml:space="preserve"> stanowisk archeologicznych wpisanych do rejestru zabytków archeologicznych. </w:t>
      </w:r>
    </w:p>
    <w:p w:rsidR="00A77B3E" w:rsidRDefault="00735C22">
      <w:pPr>
        <w:spacing w:before="120" w:after="120"/>
        <w:ind w:left="340" w:hanging="227"/>
      </w:pPr>
      <w:r>
        <w:t>1) </w:t>
      </w:r>
      <w:r>
        <w:rPr>
          <w:b/>
          <w:i/>
        </w:rPr>
        <w:t xml:space="preserve"> Wykaz stanowisk archeologicznych powiatu lidzbarskiego, objętych ochroną poprzez wpis do rejestru zabytków archeologicznych województwa warmińsko-mazurskiego: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5"/>
        <w:gridCol w:w="5245"/>
        <w:gridCol w:w="2215"/>
      </w:tblGrid>
      <w:tr w:rsidR="00C27958">
        <w:tc>
          <w:tcPr>
            <w:tcW w:w="924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lastRenderedPageBreak/>
              <w:t xml:space="preserve">stanowiska archeologiczne, rejestrowe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51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gródek stożkowy</w:t>
            </w:r>
          </w:p>
        </w:tc>
        <w:tc>
          <w:tcPr>
            <w:tcW w:w="21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C-064 </w:t>
            </w:r>
          </w:p>
          <w:p w:rsidR="00A77B3E" w:rsidRDefault="00735C22">
            <w:pPr>
              <w:jc w:val="left"/>
            </w:pPr>
            <w:r>
              <w:rPr>
                <w:sz w:val="24"/>
              </w:rPr>
              <w:t>z 12.06.1969 r.</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nawarstwienia kulturowe Starego Miasta wraz z zamkiem biskupów warmińskich</w:t>
            </w:r>
          </w:p>
        </w:tc>
        <w:tc>
          <w:tcPr>
            <w:tcW w:w="21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C-156 </w:t>
            </w:r>
          </w:p>
          <w:p w:rsidR="00A77B3E" w:rsidRDefault="00735C22">
            <w:pPr>
              <w:jc w:val="left"/>
            </w:pPr>
            <w:r>
              <w:rPr>
                <w:sz w:val="24"/>
              </w:rPr>
              <w:t>z 29.06.1992 r.</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51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stanowisko wielokulturowe: cmentarzysko kultury wielbarskiej, cmentarzysko kultury zachodniobałtyjskiej z okresu wpływów </w:t>
            </w:r>
            <w:r>
              <w:rPr>
                <w:sz w:val="24"/>
              </w:rPr>
              <w:t>rzymskich oraz osada wczesnośredniowieczna</w:t>
            </w:r>
          </w:p>
        </w:tc>
        <w:tc>
          <w:tcPr>
            <w:tcW w:w="21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C-177 </w:t>
            </w:r>
          </w:p>
          <w:p w:rsidR="00A77B3E" w:rsidRDefault="00735C22">
            <w:pPr>
              <w:jc w:val="left"/>
            </w:pPr>
            <w:r>
              <w:rPr>
                <w:sz w:val="24"/>
              </w:rPr>
              <w:t>z 21.05.1993 r.</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51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osada wielokulturowa z wczesnej epoki żelaza i wczesnego średniowiecza oraz cmentarzysko szkieletowe z wczesnego średniowiecza</w:t>
            </w:r>
          </w:p>
        </w:tc>
        <w:tc>
          <w:tcPr>
            <w:tcW w:w="21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C-176 </w:t>
            </w:r>
          </w:p>
          <w:p w:rsidR="00A77B3E" w:rsidRDefault="00735C22">
            <w:pPr>
              <w:jc w:val="left"/>
            </w:pPr>
            <w:r>
              <w:rPr>
                <w:sz w:val="24"/>
              </w:rPr>
              <w:t>z 10.05.1993 r.</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51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kurhan kultury kurhanów zachodniobałtyjskich wraz z otoczeniem</w:t>
            </w:r>
          </w:p>
        </w:tc>
        <w:tc>
          <w:tcPr>
            <w:tcW w:w="21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C-283 </w:t>
            </w:r>
          </w:p>
          <w:p w:rsidR="00A77B3E" w:rsidRDefault="00735C22">
            <w:pPr>
              <w:jc w:val="left"/>
            </w:pPr>
            <w:r>
              <w:rPr>
                <w:sz w:val="24"/>
              </w:rPr>
              <w:t>z 17.07.2009 r.</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51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grodzisko półwyspowe</w:t>
            </w:r>
          </w:p>
        </w:tc>
        <w:tc>
          <w:tcPr>
            <w:tcW w:w="21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C-068 </w:t>
            </w:r>
          </w:p>
          <w:p w:rsidR="00A77B3E" w:rsidRDefault="00735C22">
            <w:pPr>
              <w:jc w:val="left"/>
            </w:pPr>
            <w:r>
              <w:rPr>
                <w:sz w:val="24"/>
              </w:rPr>
              <w:t>z 12.06.1969 r.</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51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grodzisko wyżynne, pierścieniowe „Góra Miłosna”</w:t>
            </w:r>
          </w:p>
        </w:tc>
        <w:tc>
          <w:tcPr>
            <w:tcW w:w="21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C-066 </w:t>
            </w:r>
          </w:p>
          <w:p w:rsidR="00A77B3E" w:rsidRDefault="00735C22">
            <w:pPr>
              <w:jc w:val="left"/>
            </w:pPr>
            <w:r>
              <w:rPr>
                <w:sz w:val="24"/>
              </w:rPr>
              <w:t>z 12.06.1969 r.</w:t>
            </w:r>
          </w:p>
        </w:tc>
      </w:tr>
    </w:tbl>
    <w:p w:rsidR="00A77B3E" w:rsidRDefault="00735C22">
      <w:pPr>
        <w:spacing w:before="120" w:after="120"/>
        <w:ind w:firstLine="227"/>
        <w:jc w:val="right"/>
      </w:pPr>
      <w:r>
        <w:rPr>
          <w:i/>
        </w:rPr>
        <w:t>Opracowano n</w:t>
      </w:r>
      <w:r>
        <w:rPr>
          <w:i/>
        </w:rPr>
        <w:t>a podstawie materiałów Wojewódzkiego Urzędu Ochrony Zabytków, na dzień 12.07.2017 .</w:t>
      </w:r>
    </w:p>
    <w:p w:rsidR="00A77B3E" w:rsidRDefault="00735C22">
      <w:pPr>
        <w:spacing w:before="120" w:after="120"/>
        <w:ind w:left="340" w:hanging="227"/>
      </w:pPr>
      <w:r>
        <w:t>2) </w:t>
      </w:r>
      <w:r>
        <w:rPr>
          <w:b/>
          <w:i/>
        </w:rPr>
        <w:t>Wykaz stanowisk archeologicznych z terenu Powiatu Lidzbarskiego, ujętych                   w wojewódzkiej ewidencji zabytków znajduje się w załączniku Nr 2 do programu.</w:t>
      </w:r>
    </w:p>
    <w:p w:rsidR="00A77B3E" w:rsidRDefault="00735C22">
      <w:pPr>
        <w:spacing w:before="120" w:after="120"/>
        <w:ind w:firstLine="227"/>
        <w:jc w:val="left"/>
      </w:pPr>
      <w:r>
        <w:rPr>
          <w:b/>
        </w:rPr>
        <w:t>5.3.4. Aleje przydrożne</w:t>
      </w:r>
    </w:p>
    <w:p w:rsidR="00A77B3E" w:rsidRDefault="00735C22">
      <w:pPr>
        <w:spacing w:before="120" w:after="120"/>
        <w:ind w:firstLine="227"/>
        <w:jc w:val="center"/>
      </w:pPr>
      <w:r>
        <w:rPr>
          <w:b/>
        </w:rPr>
        <w:t>Aleje przydrożne</w:t>
      </w:r>
    </w:p>
    <w:p w:rsidR="00A77B3E" w:rsidRDefault="00735C22">
      <w:pPr>
        <w:spacing w:before="120" w:after="120"/>
        <w:ind w:firstLine="227"/>
        <w:jc w:val="center"/>
      </w:pPr>
      <w:r>
        <w:rPr>
          <w:b/>
        </w:rPr>
        <w:t>o wybitnych i wyróżniających walorach historyczno – przyrodniczo – krajobrazowych</w:t>
      </w:r>
    </w:p>
    <w:p w:rsidR="00A77B3E" w:rsidRDefault="00735C22">
      <w:pPr>
        <w:spacing w:before="120" w:after="120"/>
        <w:ind w:firstLine="227"/>
        <w:jc w:val="center"/>
      </w:pPr>
      <w:r>
        <w:rPr>
          <w:b/>
          <w:u w:val="words"/>
        </w:rPr>
        <w:t>drogi wojewódzkie obejmujące Powiat Lidzbarski</w:t>
      </w:r>
    </w:p>
    <w:p w:rsidR="00A77B3E" w:rsidRDefault="00735C22">
      <w:pPr>
        <w:spacing w:before="120" w:after="120"/>
        <w:ind w:firstLine="227"/>
        <w:jc w:val="center"/>
      </w:pPr>
      <w:r>
        <w:rPr>
          <w:i/>
        </w:rPr>
        <w:t xml:space="preserve">*w ramach ochrony kursywą wskazano odcinki o wybitnych walorach kulturowych, </w:t>
      </w:r>
      <w:r>
        <w:rPr>
          <w:i/>
        </w:rPr>
        <w:t>przyrodniczych lub krajobrazowych</w:t>
      </w:r>
    </w:p>
    <w:p w:rsidR="00A77B3E" w:rsidRDefault="00735C22">
      <w:pPr>
        <w:spacing w:before="120" w:after="120"/>
        <w:ind w:firstLine="227"/>
        <w:jc w:val="left"/>
      </w:pPr>
      <w:r>
        <w:t>Tabela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090"/>
        <w:gridCol w:w="3118"/>
        <w:gridCol w:w="4616"/>
      </w:tblGrid>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Lp.</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Nr drogi</w:t>
            </w:r>
          </w:p>
        </w:tc>
        <w:tc>
          <w:tcPr>
            <w:tcW w:w="30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Przebieg drogi</w:t>
            </w:r>
          </w:p>
        </w:tc>
        <w:tc>
          <w:tcPr>
            <w:tcW w:w="4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Droga/odcinek typowany do ochrony</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507N</w:t>
            </w:r>
          </w:p>
        </w:tc>
        <w:tc>
          <w:tcPr>
            <w:tcW w:w="30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Braniewo – Pieniężno – </w:t>
            </w:r>
            <w:r>
              <w:rPr>
                <w:b/>
                <w:sz w:val="24"/>
              </w:rPr>
              <w:t>Orneta</w:t>
            </w:r>
            <w:r>
              <w:rPr>
                <w:sz w:val="24"/>
              </w:rPr>
              <w:t xml:space="preserve"> – Dobre Miasto </w:t>
            </w:r>
          </w:p>
        </w:tc>
        <w:tc>
          <w:tcPr>
            <w:tcW w:w="4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Cały przebieg, w tym odcinek o wybitnych walorach:</w:t>
            </w:r>
          </w:p>
          <w:p w:rsidR="00A77B3E" w:rsidRDefault="00735C22">
            <w:pPr>
              <w:jc w:val="left"/>
            </w:pPr>
            <w:r>
              <w:rPr>
                <w:i/>
                <w:sz w:val="24"/>
              </w:rPr>
              <w:t xml:space="preserve">- Orneta – Lubomino. </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511N</w:t>
            </w:r>
          </w:p>
        </w:tc>
        <w:tc>
          <w:tcPr>
            <w:tcW w:w="30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Granica państwa – Górowo Iławeckie – </w:t>
            </w:r>
            <w:r>
              <w:rPr>
                <w:b/>
                <w:sz w:val="24"/>
              </w:rPr>
              <w:t xml:space="preserve">Lidzbark Warmiński </w:t>
            </w:r>
          </w:p>
        </w:tc>
        <w:tc>
          <w:tcPr>
            <w:tcW w:w="4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Cały przebieg, w tym odcinek o wybitnych walorach:</w:t>
            </w:r>
          </w:p>
          <w:p w:rsidR="00A77B3E" w:rsidRDefault="00735C22">
            <w:pPr>
              <w:jc w:val="left"/>
            </w:pPr>
            <w:r>
              <w:rPr>
                <w:i/>
                <w:sz w:val="24"/>
              </w:rPr>
              <w:t>- odcinek skrzyżowanie z drogą nr 1537N – Gałajny.</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513N</w:t>
            </w:r>
          </w:p>
        </w:tc>
        <w:tc>
          <w:tcPr>
            <w:tcW w:w="30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Pasłęk – </w:t>
            </w:r>
            <w:r>
              <w:rPr>
                <w:b/>
                <w:sz w:val="24"/>
              </w:rPr>
              <w:t>Orneta</w:t>
            </w:r>
            <w:r>
              <w:rPr>
                <w:sz w:val="24"/>
              </w:rPr>
              <w:t xml:space="preserve"> – </w:t>
            </w:r>
            <w:r>
              <w:rPr>
                <w:b/>
                <w:sz w:val="24"/>
              </w:rPr>
              <w:t>Mingajny</w:t>
            </w:r>
            <w:r>
              <w:rPr>
                <w:sz w:val="24"/>
              </w:rPr>
              <w:t xml:space="preserve"> – </w:t>
            </w:r>
            <w:r>
              <w:rPr>
                <w:b/>
                <w:sz w:val="24"/>
              </w:rPr>
              <w:t>Babiak</w:t>
            </w:r>
            <w:r>
              <w:rPr>
                <w:sz w:val="24"/>
              </w:rPr>
              <w:t xml:space="preserve"> – Ignalin – </w:t>
            </w:r>
            <w:r>
              <w:rPr>
                <w:b/>
                <w:sz w:val="24"/>
              </w:rPr>
              <w:t>Lidzbark Warmiński</w:t>
            </w:r>
            <w:r>
              <w:rPr>
                <w:sz w:val="24"/>
              </w:rPr>
              <w:t xml:space="preserve"> – </w:t>
            </w:r>
            <w:r>
              <w:rPr>
                <w:b/>
                <w:sz w:val="24"/>
              </w:rPr>
              <w:t>Kiwity</w:t>
            </w:r>
            <w:r>
              <w:rPr>
                <w:sz w:val="24"/>
              </w:rPr>
              <w:t xml:space="preserve"> - Wozławki</w:t>
            </w:r>
          </w:p>
        </w:tc>
        <w:tc>
          <w:tcPr>
            <w:tcW w:w="4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Cały przebieg, w tym odcinek o wybitnych walorach:</w:t>
            </w:r>
          </w:p>
          <w:p w:rsidR="00A77B3E" w:rsidRDefault="00735C22">
            <w:pPr>
              <w:jc w:val="left"/>
            </w:pPr>
            <w:r>
              <w:rPr>
                <w:i/>
                <w:sz w:val="24"/>
              </w:rPr>
              <w:t>- Krykajny – Orneta;</w:t>
            </w:r>
          </w:p>
          <w:p w:rsidR="00A77B3E" w:rsidRDefault="00735C22">
            <w:pPr>
              <w:jc w:val="left"/>
            </w:pPr>
            <w:r>
              <w:rPr>
                <w:i/>
                <w:sz w:val="24"/>
              </w:rPr>
              <w:t>- Mingajny – Babiak;</w:t>
            </w:r>
          </w:p>
          <w:p w:rsidR="00A77B3E" w:rsidRDefault="00735C22">
            <w:pPr>
              <w:jc w:val="left"/>
            </w:pPr>
            <w:r>
              <w:rPr>
                <w:i/>
                <w:sz w:val="24"/>
              </w:rPr>
              <w:t>- Ignalin – Lidzbark Warmiński;</w:t>
            </w:r>
          </w:p>
          <w:p w:rsidR="00A77B3E" w:rsidRDefault="00735C22">
            <w:pPr>
              <w:jc w:val="left"/>
            </w:pPr>
            <w:r>
              <w:rPr>
                <w:i/>
                <w:sz w:val="24"/>
              </w:rPr>
              <w:t>- Lidzbark Warmiński – tory kolejowe;</w:t>
            </w:r>
          </w:p>
          <w:p w:rsidR="00A77B3E" w:rsidRDefault="00735C22">
            <w:pPr>
              <w:jc w:val="left"/>
            </w:pPr>
            <w:r>
              <w:rPr>
                <w:i/>
                <w:sz w:val="24"/>
              </w:rPr>
              <w:t>- Kobiela – Wozławki.</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528N</w:t>
            </w:r>
          </w:p>
        </w:tc>
        <w:tc>
          <w:tcPr>
            <w:tcW w:w="30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Orneta </w:t>
            </w:r>
            <w:r>
              <w:rPr>
                <w:sz w:val="24"/>
              </w:rPr>
              <w:t xml:space="preserve">– Miłakowo – Morąg </w:t>
            </w:r>
          </w:p>
        </w:tc>
        <w:tc>
          <w:tcPr>
            <w:tcW w:w="4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Droga w obrębie powiatu ostródzkieg</w:t>
            </w:r>
            <w:r>
              <w:rPr>
                <w:sz w:val="24"/>
              </w:rPr>
              <w:t>o</w:t>
            </w:r>
          </w:p>
        </w:tc>
      </w:tr>
    </w:tbl>
    <w:p w:rsidR="00A77B3E" w:rsidRDefault="00735C22">
      <w:pPr>
        <w:spacing w:before="120" w:after="120"/>
        <w:jc w:val="center"/>
        <w:rPr>
          <w:b/>
        </w:rPr>
      </w:pPr>
      <w:r>
        <w:rPr>
          <w:b/>
        </w:rPr>
        <w:lastRenderedPageBreak/>
        <w:t>Aleje przydrożne</w:t>
      </w:r>
      <w:r>
        <w:rPr>
          <w:b/>
        </w:rPr>
        <w:br/>
        <w:t>o najważniejszych walorach historyczno – przyrodniczo – krajobrazowych</w:t>
      </w:r>
      <w:r>
        <w:rPr>
          <w:b/>
        </w:rPr>
        <w:br/>
        <w:t>POWIAT LIDZBARSKI</w:t>
      </w:r>
    </w:p>
    <w:p w:rsidR="00A77B3E" w:rsidRDefault="00735C22">
      <w:pPr>
        <w:spacing w:before="120" w:after="120"/>
        <w:ind w:firstLine="227"/>
        <w:jc w:val="left"/>
      </w:pPr>
      <w:r>
        <w:t>Tabela nr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090"/>
        <w:gridCol w:w="3118"/>
        <w:gridCol w:w="4616"/>
      </w:tblGrid>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Lp.</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Nr drogi</w:t>
            </w:r>
          </w:p>
        </w:tc>
        <w:tc>
          <w:tcPr>
            <w:tcW w:w="30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Przebieg drogi</w:t>
            </w:r>
          </w:p>
        </w:tc>
        <w:tc>
          <w:tcPr>
            <w:tcW w:w="4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Droga/odcinek typowany do ochrony</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1356N</w:t>
            </w:r>
          </w:p>
        </w:tc>
        <w:tc>
          <w:tcPr>
            <w:tcW w:w="30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 – Opin – Wolnica – Lidzbark Warmiński</w:t>
            </w:r>
          </w:p>
        </w:tc>
        <w:tc>
          <w:tcPr>
            <w:tcW w:w="4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Odcinek od </w:t>
            </w:r>
            <w:r>
              <w:rPr>
                <w:sz w:val="24"/>
              </w:rPr>
              <w:t>skrzyżowania z drogą nr 513 do założenia dworsko – parkowego w Białym Dworze</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1531N</w:t>
            </w:r>
          </w:p>
        </w:tc>
        <w:tc>
          <w:tcPr>
            <w:tcW w:w="30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Suryty – Gajlity – Radostowo</w:t>
            </w:r>
          </w:p>
        </w:tc>
        <w:tc>
          <w:tcPr>
            <w:tcW w:w="4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Odcinek Suryty – Gajlity </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1946N</w:t>
            </w:r>
          </w:p>
        </w:tc>
        <w:tc>
          <w:tcPr>
            <w:tcW w:w="309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 – Maków – Tolniki Wielkie – Kobiela (droga 513)</w:t>
            </w:r>
          </w:p>
        </w:tc>
        <w:tc>
          <w:tcPr>
            <w:tcW w:w="45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Odcinek Maków – droga 1535N</w:t>
            </w:r>
          </w:p>
        </w:tc>
      </w:tr>
    </w:tbl>
    <w:p w:rsidR="00A77B3E" w:rsidRDefault="00735C22">
      <w:pPr>
        <w:spacing w:before="120" w:after="120"/>
        <w:jc w:val="center"/>
        <w:rPr>
          <w:b/>
        </w:rPr>
      </w:pPr>
      <w:r>
        <w:rPr>
          <w:b/>
        </w:rPr>
        <w:t>Aleje przydrożne</w:t>
      </w:r>
      <w:r>
        <w:rPr>
          <w:b/>
        </w:rPr>
        <w:br/>
        <w:t xml:space="preserve">o </w:t>
      </w:r>
      <w:r>
        <w:rPr>
          <w:b/>
        </w:rPr>
        <w:t>wybitnych i wyróżniających walorach historyczno – przyrodniczo – krajobrazowych</w:t>
      </w:r>
      <w:r>
        <w:rPr>
          <w:b/>
        </w:rPr>
        <w:br/>
        <w:t>POWIAT LIDZBARSKI</w:t>
      </w:r>
      <w:r>
        <w:rPr>
          <w:b/>
        </w:rPr>
        <w:br/>
      </w:r>
      <w:r>
        <w:rPr>
          <w:b/>
          <w:i/>
        </w:rPr>
        <w:t>*w ramach ochrony kursywą wskazano odcinki o wybitnych walorach kulturowych, przyrodniczych lub krajobrazowych</w:t>
      </w:r>
    </w:p>
    <w:p w:rsidR="00A77B3E" w:rsidRDefault="00735C22">
      <w:pPr>
        <w:spacing w:before="120" w:after="120"/>
        <w:ind w:firstLine="227"/>
        <w:jc w:val="left"/>
      </w:pPr>
      <w:r>
        <w:t>Tabela nr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092"/>
        <w:gridCol w:w="3335"/>
        <w:gridCol w:w="4396"/>
      </w:tblGrid>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Lp.</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Nr drogi</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Przebieg drogi</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Droga/odcinek typowany do ochrony</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1350N</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Spędy  – Osetnik – Chwalęcin – Augustyny</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całej długości</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1356N</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 – Opin – Wolnica – Lidzbark Warmiński</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Odcinek  Wolnica – skrzyżowanie z drogą  nr 1415N</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1357N</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Górowo Iławeckie – Stabunity – Drwęca </w:t>
            </w:r>
            <w:r>
              <w:rPr>
                <w:sz w:val="24"/>
              </w:rPr>
              <w:t>– Babiak</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całej długości</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1360N </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skrzyżowanie  z drogą nr 593 (_tal_ Wielkie) – Świękity – Wapnik – Wójtowo – droga nr 507 (Lubomino)</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Odcinek Wapnik – Lubomino</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1397N</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granica państwa</w:t>
            </w:r>
          </w:p>
          <w:p w:rsidR="00A77B3E" w:rsidRDefault="00735C22">
            <w:pPr>
              <w:jc w:val="left"/>
            </w:pPr>
            <w:r>
              <w:rPr>
                <w:sz w:val="24"/>
              </w:rPr>
              <w:t xml:space="preserve">– Piotrowiec – Pakosze – Henrykowo </w:t>
            </w:r>
          </w:p>
          <w:p w:rsidR="00A77B3E" w:rsidRDefault="00735C22">
            <w:pPr>
              <w:jc w:val="left"/>
            </w:pPr>
            <w:r>
              <w:rPr>
                <w:sz w:val="24"/>
              </w:rPr>
              <w:t>– Kumajmy – Mingajny</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Ochrona </w:t>
            </w:r>
            <w:r>
              <w:rPr>
                <w:sz w:val="24"/>
              </w:rPr>
              <w:t>krajobrazowa na całym przebiegu; odcinki o wybitnych walorach:</w:t>
            </w:r>
          </w:p>
          <w:p w:rsidR="00A77B3E" w:rsidRDefault="00735C22">
            <w:pPr>
              <w:jc w:val="left"/>
            </w:pPr>
            <w:r>
              <w:rPr>
                <w:i/>
                <w:sz w:val="24"/>
              </w:rPr>
              <w:t xml:space="preserve">1. granica powiatu  -– Henrykowo; </w:t>
            </w:r>
          </w:p>
          <w:p w:rsidR="00A77B3E" w:rsidRDefault="00735C22">
            <w:pPr>
              <w:jc w:val="left"/>
            </w:pPr>
            <w:r>
              <w:rPr>
                <w:i/>
                <w:sz w:val="24"/>
              </w:rPr>
              <w:t xml:space="preserve">2. skrzyżowanie do Wólki Lipeckiej – Mingajny; </w:t>
            </w:r>
          </w:p>
          <w:p w:rsidR="00A77B3E" w:rsidRDefault="00735C22">
            <w:pPr>
              <w:jc w:val="left"/>
            </w:pPr>
            <w:r>
              <w:rPr>
                <w:i/>
                <w:sz w:val="24"/>
              </w:rPr>
              <w:t>3. odcinek wjazdowy do Kumajn.</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1399N </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droga nr 1342 N </w:t>
            </w:r>
          </w:p>
          <w:p w:rsidR="00A77B3E" w:rsidRDefault="00735C22">
            <w:pPr>
              <w:jc w:val="left"/>
            </w:pPr>
            <w:r>
              <w:rPr>
                <w:sz w:val="24"/>
              </w:rPr>
              <w:t>Bornity – Nowy Dwór</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Odcinek granica powiatu – Krzyk</w:t>
            </w:r>
            <w:r>
              <w:rPr>
                <w:sz w:val="24"/>
              </w:rPr>
              <w:t>ały</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1403N</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 –Wolnica</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Odcinek Bieniewo – Wolnica</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1407N</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 – Rogiedle – Świątki – Gołogóra – Jonkowo – droga woj. nr 527 (Giedajty)</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całej długości</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1535N </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p w:rsidR="00A77B3E" w:rsidRDefault="00735C22">
            <w:pPr>
              <w:jc w:val="left"/>
            </w:pPr>
            <w:r>
              <w:rPr>
                <w:sz w:val="24"/>
              </w:rPr>
              <w:t>– Klutajny – Żegoty</w:t>
            </w:r>
          </w:p>
          <w:p w:rsidR="00A77B3E" w:rsidRDefault="00735C22">
            <w:pPr>
              <w:jc w:val="left"/>
            </w:pPr>
            <w:r>
              <w:rPr>
                <w:sz w:val="24"/>
              </w:rPr>
              <w:t>– Jeziorany</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całej długości</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1549N</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 – Krekole – Kiersnowo – Kierwiny</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całej długości</w:t>
            </w:r>
          </w:p>
        </w:tc>
      </w:tr>
      <w:tr w:rsidR="00C27958">
        <w:tc>
          <w:tcPr>
            <w:tcW w:w="6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10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1946N</w:t>
            </w:r>
          </w:p>
        </w:tc>
        <w:tc>
          <w:tcPr>
            <w:tcW w:w="330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 – Maków – Tolniki Wielkie – Kobiela (droga 513)</w:t>
            </w:r>
          </w:p>
        </w:tc>
        <w:tc>
          <w:tcPr>
            <w:tcW w:w="4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Odcinek: </w:t>
            </w:r>
          </w:p>
          <w:p w:rsidR="00A77B3E" w:rsidRDefault="00735C22">
            <w:pPr>
              <w:jc w:val="left"/>
            </w:pPr>
            <w:r>
              <w:rPr>
                <w:sz w:val="24"/>
              </w:rPr>
              <w:t>droga 1535N – Kobiela (droga 513)</w:t>
            </w:r>
          </w:p>
        </w:tc>
      </w:tr>
    </w:tbl>
    <w:p w:rsidR="00A77B3E" w:rsidRDefault="00735C22">
      <w:pPr>
        <w:spacing w:before="120" w:after="120"/>
        <w:ind w:firstLine="227"/>
      </w:pPr>
      <w:r>
        <w:lastRenderedPageBreak/>
        <w:t xml:space="preserve">Powyższe tabele nr 1,2,3 opracowano na podstawie załącznika do Zarządzenia </w:t>
      </w:r>
      <w:r>
        <w:t>Nr 60/2015 Warmińsko – Mazurskiego Wojewódzkiego Konserwatora Zabytków z dnia 18 grudnia 2015 r.            w sprawie włączenia do wojewódzkiej ewidencji zabytków ankiet inwentaryzacyjnych alei przydrożnych położonych przy drogach powiatowych i wojewódzkic</w:t>
      </w:r>
      <w:r>
        <w:t>h położonych na obszarze woj. warmińsko – mazurskiego.</w:t>
      </w:r>
    </w:p>
    <w:p w:rsidR="00A77B3E" w:rsidRDefault="00735C22">
      <w:pPr>
        <w:spacing w:before="120" w:after="120"/>
        <w:ind w:firstLine="227"/>
      </w:pPr>
      <w:r>
        <w:rPr>
          <w:b/>
        </w:rPr>
        <w:t>5.3.5. Gminne ewidencje zabytków</w:t>
      </w:r>
    </w:p>
    <w:p w:rsidR="00A77B3E" w:rsidRDefault="00735C22">
      <w:pPr>
        <w:spacing w:before="120" w:after="120"/>
        <w:ind w:firstLine="227"/>
      </w:pPr>
      <w:r>
        <w:t>Ochroną – poza obiektami ujętymi w rejestrze zabytków nieruchomych województwa warmińsko-mazurskiego – objęte są również obiekty zabytkowe ujęte w wojewódzkiej i gminny</w:t>
      </w:r>
      <w:r>
        <w:t>ch ewidencjach zabytków. Dotyczy to wszystkich kategorii obiektów zabytkowych nieruchomych: architektury, cmentarzy, parków, alei przydrożnych i stanowisk archeologicznych.</w:t>
      </w:r>
    </w:p>
    <w:p w:rsidR="00A77B3E" w:rsidRDefault="00735C22">
      <w:pPr>
        <w:spacing w:before="120" w:after="120"/>
        <w:ind w:firstLine="227"/>
      </w:pPr>
      <w:r>
        <w:t>Wykazy obiektów ujętych w ewidencjach zabytków gmin wchodzących w skład powiatu lid</w:t>
      </w:r>
      <w:r>
        <w:t>zbarskiego:</w:t>
      </w:r>
    </w:p>
    <w:p w:rsidR="00A77B3E" w:rsidRDefault="00735C22">
      <w:pPr>
        <w:spacing w:before="120" w:after="120"/>
        <w:ind w:left="340" w:hanging="227"/>
      </w:pPr>
      <w:r>
        <w:t>1) </w:t>
      </w:r>
      <w:r>
        <w:rPr>
          <w:b/>
        </w:rPr>
        <w:t>Załącznik Nr 3 – Gmina Kiwity;</w:t>
      </w:r>
    </w:p>
    <w:p w:rsidR="00A77B3E" w:rsidRDefault="00735C22">
      <w:pPr>
        <w:spacing w:before="120" w:after="120"/>
        <w:ind w:left="340" w:hanging="227"/>
      </w:pPr>
      <w:r>
        <w:t>2) </w:t>
      </w:r>
      <w:r>
        <w:rPr>
          <w:b/>
        </w:rPr>
        <w:t>Załącznik Nr 4 – Miasto Lidzbark Warmiński;</w:t>
      </w:r>
    </w:p>
    <w:p w:rsidR="00A77B3E" w:rsidRDefault="00735C22">
      <w:pPr>
        <w:spacing w:before="120" w:after="120"/>
        <w:ind w:left="340" w:hanging="227"/>
      </w:pPr>
      <w:r>
        <w:t>3) </w:t>
      </w:r>
      <w:r>
        <w:rPr>
          <w:b/>
        </w:rPr>
        <w:t>Załącznik Nr 5 – Gmina Wiejska Lidzbark Warmiński;</w:t>
      </w:r>
    </w:p>
    <w:p w:rsidR="00A77B3E" w:rsidRDefault="00735C22">
      <w:pPr>
        <w:spacing w:before="120" w:after="120"/>
        <w:ind w:left="340" w:hanging="227"/>
      </w:pPr>
      <w:r>
        <w:t>4) </w:t>
      </w:r>
      <w:r>
        <w:rPr>
          <w:b/>
        </w:rPr>
        <w:t>Załącznik nr 6 – Gmina Lubomino;</w:t>
      </w:r>
    </w:p>
    <w:p w:rsidR="00A77B3E" w:rsidRDefault="00735C22">
      <w:pPr>
        <w:spacing w:before="120" w:after="120"/>
        <w:ind w:left="340" w:hanging="227"/>
      </w:pPr>
      <w:r>
        <w:t>5) </w:t>
      </w:r>
      <w:r>
        <w:rPr>
          <w:b/>
        </w:rPr>
        <w:t>Załącznik Nr 7 – Miasto i Gmina Orneta.</w:t>
      </w:r>
    </w:p>
    <w:p w:rsidR="00A77B3E" w:rsidRDefault="00735C22">
      <w:pPr>
        <w:keepLines/>
        <w:spacing w:before="120" w:after="120"/>
        <w:ind w:left="227" w:hanging="227"/>
      </w:pPr>
      <w:r>
        <w:rPr>
          <w:b/>
        </w:rPr>
        <w:t>VI. </w:t>
      </w:r>
      <w:r>
        <w:rPr>
          <w:b/>
        </w:rPr>
        <w:t xml:space="preserve"> Ocena stanu dziedzictwa kulturowego Powiatu Lidzbarskiego – analiza szans i zagrożeń:</w:t>
      </w:r>
    </w:p>
    <w:p w:rsidR="00A77B3E" w:rsidRDefault="00735C22">
      <w:pPr>
        <w:spacing w:before="120" w:after="120"/>
        <w:ind w:firstLine="227"/>
      </w:pPr>
      <w:r>
        <w:rPr>
          <w:b/>
        </w:rPr>
        <w:t>6.1. Stan zachowania zabytków.</w:t>
      </w:r>
    </w:p>
    <w:p w:rsidR="00A77B3E" w:rsidRDefault="00735C22">
      <w:pPr>
        <w:spacing w:before="120" w:after="120"/>
        <w:ind w:firstLine="227"/>
      </w:pPr>
      <w:r>
        <w:t>Procesy modernizacji przebiegające ze znacznym nasileniem w ciągu ostatnich dwudziestu lat, w znacznym stopniu szkodzą obiektom architektu</w:t>
      </w:r>
      <w:r>
        <w:t>ry dawnej. Należy tu wymienić niefachowo prowadzone modernizacje i remonty – rozbudowy zmieniające bryłę budynku, wymiana stolarki okiennej i drzwiowej, często powiązana ze zmianą kształtu otworów, zmiany pokrycia dachów. Uszczerbek pod tym względem jest t</w:t>
      </w:r>
      <w:r>
        <w:t>ym większy, iż właśnie charakterystyczne budownictwo stanowi o odrębności kulturowej miasta i terenu.</w:t>
      </w:r>
    </w:p>
    <w:p w:rsidR="00A77B3E" w:rsidRDefault="00735C22">
      <w:pPr>
        <w:spacing w:before="120" w:after="120"/>
        <w:ind w:firstLine="227"/>
      </w:pPr>
      <w:r>
        <w:t>Kolejnym problemem jest wprowadzanie do historycznych miast (Lidzbark Warmiński, Orneta) nowoczesnej zabudowy wielkokubaturowej. Nowa zabudowa w obrębie h</w:t>
      </w:r>
      <w:r>
        <w:t>istorycznych zespołów powinna być dostosowana do architektury zabytkowej. Należy podjąć szeroko zakrojone działania w celu rewaloryzacji i rewitalizacji miast. Koniecznym jest także objęcie ochroną prawną wiejskich układów ruralistycznych.</w:t>
      </w:r>
    </w:p>
    <w:p w:rsidR="00A77B3E" w:rsidRDefault="00735C22">
      <w:pPr>
        <w:spacing w:before="120" w:after="120"/>
        <w:ind w:firstLine="227"/>
      </w:pPr>
      <w:r>
        <w:t xml:space="preserve">Stan zachowania </w:t>
      </w:r>
      <w:r>
        <w:t>kościołów jest zróżnicowany. W ostatnim okresie jednak stan kościołów z terenu Powiatu Lidzbarskiego znacznie poprawił się ze względu na przekazywane im dotacje  z budżetu państwa czy samorządu oraz pozyskiwane środki unijne. Należy zaznaczyć, że Ministers</w:t>
      </w:r>
      <w:r>
        <w:t>two Kultury i Dziedzictwa Narodowego, Wojewódzki Urząd Ochrony Zabytków, Urząd Marszałkowski Województwa Warmińsko – Mazurskiego, Powiat Lidzbarski, Gminy w latach 2013- 2016 przeznaczyły znaczne środki  na prace konserwatorskie,  restauratorskie oraz robo</w:t>
      </w:r>
      <w:r>
        <w:t>ty budowlanego w obiektach sakralnych  co, w znacznym stopniu poprawiło ich estetykę.</w:t>
      </w:r>
    </w:p>
    <w:p w:rsidR="00A77B3E" w:rsidRDefault="00735C22">
      <w:pPr>
        <w:spacing w:before="120" w:after="120"/>
        <w:ind w:firstLine="227"/>
      </w:pPr>
      <w:r>
        <w:rPr>
          <w:u w:val="words"/>
        </w:rPr>
        <w:t>W 2014 roku</w:t>
      </w:r>
      <w:r>
        <w:t xml:space="preserve"> Ministerstwo Kultury i Dziedzictwa Narodowego przekazało dotację:</w:t>
      </w:r>
    </w:p>
    <w:p w:rsidR="00A77B3E" w:rsidRDefault="00735C22">
      <w:pPr>
        <w:spacing w:before="120" w:after="120"/>
        <w:ind w:left="340" w:hanging="227"/>
      </w:pPr>
      <w:r>
        <w:t>1) </w:t>
      </w:r>
      <w:r>
        <w:t>Parafii Rzymskokatolickiej p.w. św. Jana Chrzciciela  w wysokości 554.668,76 zł, przeznac</w:t>
      </w:r>
      <w:r>
        <w:t>zonej na remont dachu</w:t>
      </w:r>
    </w:p>
    <w:p w:rsidR="00A77B3E" w:rsidRDefault="00735C22">
      <w:pPr>
        <w:spacing w:before="120" w:after="120"/>
        <w:ind w:left="340" w:hanging="227"/>
      </w:pPr>
      <w:r>
        <w:t>2) </w:t>
      </w:r>
      <w:r>
        <w:t>Parafii Rzymskokatolickiej p.w. Nawiedzenia N.M.P. i Św. Józefa w Krośnie na remont części dachów krużganków (XVIII w.) w wysokości 500.000,00 zł</w:t>
      </w:r>
    </w:p>
    <w:p w:rsidR="00A77B3E" w:rsidRDefault="00735C22">
      <w:pPr>
        <w:spacing w:before="120" w:after="120"/>
        <w:ind w:left="340" w:hanging="227"/>
      </w:pPr>
      <w:r>
        <w:t>3) </w:t>
      </w:r>
      <w:r>
        <w:t>Parafii Rzymskokatolickiej p.w. św. Rocha i św. Mikołaja w Bażynach  na remont dac</w:t>
      </w:r>
      <w:r>
        <w:t>hu kościoła – wieża  w wysokości 151.594,85 zł</w:t>
      </w:r>
    </w:p>
    <w:p w:rsidR="00A77B3E" w:rsidRDefault="00735C22">
      <w:pPr>
        <w:spacing w:before="120" w:after="120"/>
        <w:ind w:firstLine="227"/>
      </w:pPr>
      <w:r>
        <w:rPr>
          <w:u w:val="words"/>
        </w:rPr>
        <w:t>W 2015 roku</w:t>
      </w:r>
      <w:r>
        <w:t xml:space="preserve">  Ministerstwo Kultury i Dziedzictwa Narodowego przyznało dotacje:</w:t>
      </w:r>
    </w:p>
    <w:p w:rsidR="00A77B3E" w:rsidRDefault="00735C22">
      <w:pPr>
        <w:spacing w:before="120" w:after="120"/>
        <w:ind w:left="340" w:hanging="227"/>
      </w:pPr>
      <w:r>
        <w:t>1) </w:t>
      </w:r>
      <w:r>
        <w:t>Zgromadzeniu Księży Marianów – 145.460,25 zł – konserwacja części elewacji wschodniej budynku;</w:t>
      </w:r>
    </w:p>
    <w:p w:rsidR="00A77B3E" w:rsidRDefault="00735C22">
      <w:pPr>
        <w:spacing w:before="120" w:after="120"/>
        <w:ind w:left="340" w:hanging="227"/>
      </w:pPr>
      <w:r>
        <w:t>2) </w:t>
      </w:r>
      <w:r>
        <w:t>Parafii Rzymskokatolickiej św.</w:t>
      </w:r>
      <w:r>
        <w:t xml:space="preserve"> Katarzyny Aleksandryjskiej w Lubominie – 60.000,00 zł  - na konserwację i restaurację ołtarza bocznego p.w. Matki Bożej Niepokalanej ;</w:t>
      </w:r>
    </w:p>
    <w:p w:rsidR="00A77B3E" w:rsidRDefault="00735C22">
      <w:pPr>
        <w:spacing w:before="120" w:after="120"/>
        <w:ind w:left="340" w:hanging="227"/>
      </w:pPr>
      <w:r>
        <w:lastRenderedPageBreak/>
        <w:t>3) </w:t>
      </w:r>
      <w:r>
        <w:t xml:space="preserve"> Parafii Rzymskokatolickiej p.w. Podwyższenia Krzyża Świętego w Chwalęcinie – </w:t>
      </w:r>
      <w:r>
        <w:rPr>
          <w:b/>
        </w:rPr>
        <w:t>dwa razy</w:t>
      </w:r>
      <w:r>
        <w:t xml:space="preserve"> po 400.000,00 zł – na remont d</w:t>
      </w:r>
      <w:r>
        <w:t>achu kościoła – południowa część dachu kościoła wraz z sygnaturką ;</w:t>
      </w:r>
    </w:p>
    <w:p w:rsidR="00A77B3E" w:rsidRDefault="00735C22">
      <w:pPr>
        <w:spacing w:before="120" w:after="120"/>
        <w:ind w:left="340" w:hanging="227"/>
      </w:pPr>
      <w:r>
        <w:t>4) </w:t>
      </w:r>
      <w:r>
        <w:t>Parafii Rzymskokatolickiej p.w. św. Jana Chrzciciela w Ornecie – 250.000,00 zł – ołtarz główny pełna konserwacja;</w:t>
      </w:r>
    </w:p>
    <w:p w:rsidR="00A77B3E" w:rsidRDefault="00735C22">
      <w:pPr>
        <w:spacing w:before="120" w:after="120"/>
        <w:ind w:left="340" w:hanging="227"/>
      </w:pPr>
      <w:r>
        <w:t>5) </w:t>
      </w:r>
      <w:r>
        <w:t>Parafii Rzymskokatolickiej p.w. Nawiedzenia N.M.P. i Św. Józefa w Kr</w:t>
      </w:r>
      <w:r>
        <w:t>ośnie – 400.000,00 zł  i 639.792,88zł – na  interwencyjny remont dachów krużganków;</w:t>
      </w:r>
    </w:p>
    <w:p w:rsidR="00A77B3E" w:rsidRDefault="00735C22">
      <w:pPr>
        <w:spacing w:before="120" w:after="120"/>
        <w:ind w:left="340" w:hanging="227"/>
      </w:pPr>
      <w:r>
        <w:t>6) </w:t>
      </w:r>
      <w:r>
        <w:t>Parafii Prawosławnej p.w. św. Apostołów Piotra i Pawła w Lidzbarku Warmińskim – 286.178,87 zł – na  kontynuację interwencyjnych prac konserwatorskich.</w:t>
      </w:r>
    </w:p>
    <w:p w:rsidR="00A77B3E" w:rsidRDefault="00735C22">
      <w:pPr>
        <w:spacing w:before="120" w:after="120"/>
        <w:ind w:firstLine="227"/>
      </w:pPr>
      <w:r>
        <w:t>W tym samy roku Wo</w:t>
      </w:r>
      <w:r>
        <w:t>jewódzki Urząd Ochrony Zabytków w Olsztynie udzielił dotacji w kwocie 200.000,00 zł  na konserwację ołtarza głównego w Kościele p.w. św. Jana Chrzciciela w Ornecie. Również Urząd Gminy w Lubominie przeznaczył kwotę 10.000,00 zł Parafii Rzymskokatolickiej Ś</w:t>
      </w:r>
      <w:r>
        <w:t>w. Katarzyny Aleksandryjskiej w Lubominie na dofinansowanie realizacji zadania pn. Konserwacja i restauracja  ołtarza Matki Bożej Niepokalanej.</w:t>
      </w:r>
    </w:p>
    <w:p w:rsidR="00A77B3E" w:rsidRDefault="00735C22">
      <w:pPr>
        <w:spacing w:before="120" w:after="120"/>
        <w:ind w:firstLine="227"/>
      </w:pPr>
      <w:r>
        <w:t xml:space="preserve">Urząd Marszałkowski Województwa Warmińsko – Mazurskiego  przeznaczył na prace konserwatorskie i restauratorskie </w:t>
      </w:r>
      <w:r>
        <w:t xml:space="preserve">zabytków z Powiatu Lidzbarskiego  145 000,00zł (Parafia Prawosławna p.w. św. Ap. Piotra i Pawła w Lidzbarku Warmińskim – 25.000,00 zł, Zgromadzenie Księży Marianów w Stoczku Klasztornym – 45.000,00 zł, Parafia Rzymskokatolicka św. Jana Chrzciciela Ornecie </w:t>
      </w:r>
      <w:r>
        <w:t>– 25.000,00zł, Parafia Rzymskokatolicka p.w. św. Rocha i św. Mikołaja w Bażynach – 10.000,00 zł, Parafia Rzymskokatolicka św. Katarzyny Aleksandryjskiej Lubominie – 20.000,00 zł, Parafia Prawosławna p.w. Św. Mikołaja w Ornecie – 20.000,00 zł).</w:t>
      </w:r>
    </w:p>
    <w:p w:rsidR="00A77B3E" w:rsidRDefault="00735C22">
      <w:pPr>
        <w:spacing w:before="120" w:after="120"/>
        <w:ind w:firstLine="227"/>
      </w:pPr>
      <w:r>
        <w:rPr>
          <w:u w:val="words"/>
        </w:rPr>
        <w:t>W 2016 roku</w:t>
      </w:r>
      <w:r>
        <w:t xml:space="preserve"> </w:t>
      </w:r>
      <w:r>
        <w:t>Ministerstwo Kultury i Dziedzictwa Narodowego udzieliło dotacji :</w:t>
      </w:r>
    </w:p>
    <w:p w:rsidR="00A77B3E" w:rsidRDefault="00735C22">
      <w:pPr>
        <w:spacing w:before="120" w:after="120"/>
        <w:ind w:left="340" w:hanging="227"/>
      </w:pPr>
      <w:r>
        <w:t>1) </w:t>
      </w:r>
      <w:r>
        <w:t>Parafii Rzymskokatolickiej p.w. św. Jana Chrzciciela – 500.000,00 zł – na remont dachu kościoła nad częścią nawy północnej;</w:t>
      </w:r>
    </w:p>
    <w:p w:rsidR="00A77B3E" w:rsidRDefault="00735C22">
      <w:pPr>
        <w:spacing w:before="120" w:after="120"/>
        <w:ind w:left="340" w:hanging="227"/>
      </w:pPr>
      <w:r>
        <w:t>2) </w:t>
      </w:r>
      <w:r>
        <w:t>Parafii Rzymskokatolickiej p.w. Nawiedzenia N.M.P. i Św. Józ</w:t>
      </w:r>
      <w:r>
        <w:t>efa w Krośnie – 800.000,00 zł –  na interwencyjny remont dachu domu księży;</w:t>
      </w:r>
    </w:p>
    <w:p w:rsidR="00A77B3E" w:rsidRDefault="00735C22">
      <w:pPr>
        <w:spacing w:before="120" w:after="120"/>
        <w:ind w:left="340" w:hanging="227"/>
      </w:pPr>
      <w:r>
        <w:t>3) </w:t>
      </w:r>
      <w:r>
        <w:t>Parafii Rzymskokatolickiej p.w. św. Rocha i św. Mikołaja w Bażynach – 100.000,00zł – interwencyjna konserwacja architektury ołtarza;</w:t>
      </w:r>
    </w:p>
    <w:p w:rsidR="00A77B3E" w:rsidRDefault="00735C22">
      <w:pPr>
        <w:spacing w:before="120" w:after="120"/>
        <w:ind w:left="340" w:hanging="227"/>
      </w:pPr>
      <w:r>
        <w:t>4) </w:t>
      </w:r>
      <w:r>
        <w:t>Parafia Rzymskokatolicka pw. Podwyższenia</w:t>
      </w:r>
      <w:r>
        <w:t xml:space="preserve"> Krzyża Świętego w Chwalęcinie –  300.000,00 zł – ratunkowe prace konserwatorskie ośmiu okien korpusu nawowego oraz ośmiu okien transeptu;</w:t>
      </w:r>
    </w:p>
    <w:p w:rsidR="00A77B3E" w:rsidRDefault="00735C22">
      <w:pPr>
        <w:spacing w:before="120" w:after="120"/>
        <w:ind w:left="340" w:hanging="227"/>
      </w:pPr>
      <w:r>
        <w:t>5) </w:t>
      </w:r>
      <w:r>
        <w:t xml:space="preserve">Parafia Rzymskokatolicka pw. św. Marii Magdaleny w Bieniewie – 200.000,00 zł  - interwencyjny remont północnej </w:t>
      </w:r>
      <w:r>
        <w:t>połaci dachu kościoła wraz z kryciem dachu wieży blachą miedzianą;</w:t>
      </w:r>
    </w:p>
    <w:p w:rsidR="00A77B3E" w:rsidRDefault="00735C22">
      <w:pPr>
        <w:spacing w:before="120" w:after="120"/>
        <w:ind w:left="340" w:hanging="227"/>
      </w:pPr>
      <w:r>
        <w:t>6) </w:t>
      </w:r>
      <w:r>
        <w:t>Parafia Rzymskokatolicka p.w. Nawiedzenia N.M.P. i Św. Józefa w Krośnie – 450.000,00 zł – prace interwencyjne związane z zatrzymaniem degradacji – w obrębie krypt;</w:t>
      </w:r>
    </w:p>
    <w:p w:rsidR="00A77B3E" w:rsidRDefault="00735C22">
      <w:pPr>
        <w:spacing w:before="120" w:after="120"/>
        <w:ind w:left="340" w:hanging="227"/>
      </w:pPr>
      <w:r>
        <w:t>7) </w:t>
      </w:r>
      <w:r>
        <w:t>Parafia Rzymskokato</w:t>
      </w:r>
      <w:r>
        <w:t>licka p.w. św. Jana Chrzciciela w Ornecie – 176.933,76 zł – konserwacja ołtarz główny;</w:t>
      </w:r>
    </w:p>
    <w:p w:rsidR="00A77B3E" w:rsidRDefault="00735C22">
      <w:pPr>
        <w:spacing w:before="120" w:after="120"/>
        <w:ind w:left="340" w:hanging="227"/>
      </w:pPr>
      <w:r>
        <w:t>8) </w:t>
      </w:r>
      <w:r>
        <w:t>Parafia Rzymskokatolicka pw. św. Marii Magdaleny w Bieniewie – 200.000,00 zł  - interwencyjny remont północnej połaci dachu kościoła wraz z remontem dachu wieży.</w:t>
      </w:r>
    </w:p>
    <w:p w:rsidR="00A77B3E" w:rsidRDefault="00735C22">
      <w:pPr>
        <w:spacing w:before="120" w:after="120"/>
        <w:ind w:firstLine="227"/>
      </w:pPr>
      <w:r>
        <w:t>Urzą</w:t>
      </w:r>
      <w:r>
        <w:t xml:space="preserve">d Gminy w Lubominie przekazał dotację dla parafii Rzymskokatolickiej p.w. Św. Marii Magdaleny w Bieniewie na dofinansowanie prac interwencyjnych dachu kościoła oraz dachów nad wejściem bocznym i zakrystią w kwocie 10.000,00 zł i Parafii Rzymskokatolickiej </w:t>
      </w:r>
      <w:r>
        <w:t>p.w. Św. Jana Chrzciciela w Wilczkowie na prace remontowe również       w kwocie 10.000,00 zł.</w:t>
      </w:r>
    </w:p>
    <w:p w:rsidR="00A77B3E" w:rsidRDefault="00735C22">
      <w:pPr>
        <w:spacing w:before="120" w:after="120"/>
        <w:ind w:firstLine="227"/>
      </w:pPr>
      <w:r>
        <w:t>Wojewódzki Urząd Ochrony Zabytków w Olsztynie w 2016 roku udzielił  dotacji   na prace konserwatorskie :</w:t>
      </w:r>
    </w:p>
    <w:p w:rsidR="00A77B3E" w:rsidRDefault="00735C22">
      <w:pPr>
        <w:spacing w:before="120" w:after="120"/>
        <w:ind w:left="340" w:hanging="227"/>
      </w:pPr>
      <w:r>
        <w:t>1) </w:t>
      </w:r>
      <w:r>
        <w:t>Parafii Rzymskokatolickiej p.w. Św. Katarzyny Aleksan</w:t>
      </w:r>
      <w:r>
        <w:t>dryjskiej w Lubominie -  20.000,00 zł;</w:t>
      </w:r>
    </w:p>
    <w:p w:rsidR="00A77B3E" w:rsidRDefault="00735C22">
      <w:pPr>
        <w:spacing w:before="120" w:after="120"/>
        <w:ind w:left="340" w:hanging="227"/>
      </w:pPr>
      <w:r>
        <w:t>2) </w:t>
      </w:r>
      <w:r>
        <w:t>Parafii Rzymskokatolickiej p.w. św. Jana Chrzciciela w Ornecie -    90.000,00 zł.</w:t>
      </w:r>
    </w:p>
    <w:p w:rsidR="00A77B3E" w:rsidRDefault="00735C22">
      <w:pPr>
        <w:spacing w:before="120" w:after="120"/>
        <w:ind w:firstLine="227"/>
      </w:pPr>
      <w:r>
        <w:t>Urząd Marszałkowski Województwa Warmińsko – Mazurskiego przyznał dotację 8.000,00 zł na prace konserwatorskie dla Parafii Rzymskokat</w:t>
      </w:r>
      <w:r>
        <w:t>olickiej p.w. Św. Katarzyny Aleksandryjskiej w Lubominie.</w:t>
      </w:r>
    </w:p>
    <w:p w:rsidR="00A77B3E" w:rsidRDefault="00735C22">
      <w:pPr>
        <w:spacing w:before="120" w:after="120"/>
        <w:ind w:firstLine="227"/>
      </w:pPr>
      <w:r>
        <w:lastRenderedPageBreak/>
        <w:t xml:space="preserve">Należy podkreślić wkład Powiatu Lidzbarskiego w opiekę nad zabytkami poprzez dofinansowywanie prac przy obiektach zabytkowych wpisanych do rejestru zabytków – </w:t>
      </w:r>
      <w:r>
        <w:rPr>
          <w:b/>
          <w:i/>
        </w:rPr>
        <w:t>szczegółowa informacja została przedsta</w:t>
      </w:r>
      <w:r>
        <w:rPr>
          <w:b/>
          <w:i/>
        </w:rPr>
        <w:t xml:space="preserve">wiona w rozdziale 5 – Uwarunkowania wewnętrzne ochrony dziedzictwa kulturowego . </w:t>
      </w:r>
    </w:p>
    <w:p w:rsidR="00A77B3E" w:rsidRDefault="00735C22">
      <w:pPr>
        <w:spacing w:before="120" w:after="120"/>
        <w:ind w:firstLine="227"/>
      </w:pPr>
      <w:r>
        <w:t xml:space="preserve">Kapliczki warmińskie stanowią jeden z najbardziej charakterystycznych elementów krajobrazu kulturowego Warmii. Ze względu na ich sakralny charakter, otoczone są opieką przez </w:t>
      </w:r>
      <w:r>
        <w:t>mieszkańców wsi i miast, w obrębie których się znajdują. Dużą zasługą jest także wypromowanie warmińskich kapliczek jako symbolu dziedzictwa kulturowego regionu. Służą temu liczne wydawnictwa, strony internetowe i działania mające na celu promowanie opieki</w:t>
      </w:r>
      <w:r>
        <w:t xml:space="preserve"> nad tym charakterystycznym elementem krajobrazu warmińskiego.</w:t>
      </w:r>
    </w:p>
    <w:p w:rsidR="00A77B3E" w:rsidRDefault="00735C22">
      <w:pPr>
        <w:spacing w:before="120" w:after="120"/>
        <w:ind w:firstLine="227"/>
      </w:pPr>
      <w:r>
        <w:t>Stan zachowania cmentarzy dawnych jest dobry, problemem jest dokonywana ze względów bezpieczeństwa, eliminacja starego zadrzewienia. Dobrym rozwiązaniem byłoby objęcie cmentarzy opieką przez sz</w:t>
      </w:r>
      <w:r>
        <w:t>koły, harcerzy w celu ich systematycznego porządkowania i właściwego wyeksponowania.</w:t>
      </w:r>
    </w:p>
    <w:p w:rsidR="00A77B3E" w:rsidRDefault="00735C22">
      <w:pPr>
        <w:spacing w:before="120" w:after="120"/>
        <w:ind w:firstLine="227"/>
      </w:pPr>
      <w:r>
        <w:t xml:space="preserve">Stan techniczny obiektów wchodzących w skład zespołów dworsko-folwarcznych jest różny, wynikający z przeznaczenia obiektu a także formy własności. W znacznej części są to </w:t>
      </w:r>
      <w:r>
        <w:t>jednak obiekty zaniedbane długoletnim użytkowaniem przez Państwowe Gospodarstwa Rolne. Przekształcenia i przebudowy dokonane przez mieszkańców, brak funduszy i możliwości egzekwowania remontów konserwatorskich, które powinny być prowadzone przez obecnych w</w:t>
      </w:r>
      <w:r>
        <w:t>łaścicieli powoduje, iż obiekty te popadają w postępującą ruinę.</w:t>
      </w:r>
    </w:p>
    <w:p w:rsidR="00A77B3E" w:rsidRDefault="00735C22">
      <w:pPr>
        <w:spacing w:before="120" w:after="120"/>
        <w:ind w:firstLine="227"/>
      </w:pPr>
      <w:r>
        <w:t>Stan parków na terenie powiatu jest dostateczny, w części z nich w miarę potrzeb prowadzone są prace sanitarne i porządkowe. Większość parków wymaga opracowania inwentaryzacji drzewostanu. Uk</w:t>
      </w:r>
      <w:r>
        <w:t>ład kompozycyjny tych parków jest jeszcze czytelny  i możliwy do odtworzenia. Zalecane jest prowadzenie dalszych prac porządkowych, pielęgnacyjnych i sanitarnych na ich terenie, po uzgodnieniu z WKZ zakresu prac.</w:t>
      </w:r>
    </w:p>
    <w:p w:rsidR="00A77B3E" w:rsidRDefault="00735C22">
      <w:pPr>
        <w:spacing w:before="120" w:after="120"/>
        <w:ind w:firstLine="227"/>
      </w:pPr>
      <w:r>
        <w:t>Duża część zabudowy mieszkalnej znajduje si</w:t>
      </w:r>
      <w:r>
        <w:t>ę w złym stanie technicznym i wymaga pilnych prac remontowych i modernizacyjnych. W każdym przypadku należy zakres i przebieg prac uzgadniać ze służbami konserwatorskimi w celu uniknięcia stosowania niewłaściwych technologii i materiałów (termoizolacja, no</w:t>
      </w:r>
      <w:r>
        <w:t>wa stolarka drzwiowa i okienna, pokrycie dachów, kolorystyka elewacji itp.) powodujących utratę pierwotnego charakteru budynków. Budynki użyteczności publicznej zachowały się w stanie zróżnicowanym. Obiekty użytkowane zgodnie ze swoją pierwotną funkcją zac</w:t>
      </w:r>
      <w:r>
        <w:t>howane są na ogół w stanie dobrym, nie zagraża im zniszczenie.</w:t>
      </w:r>
    </w:p>
    <w:p w:rsidR="00A77B3E" w:rsidRDefault="00735C22">
      <w:pPr>
        <w:spacing w:before="120" w:after="120"/>
        <w:ind w:firstLine="227"/>
      </w:pPr>
      <w:r>
        <w:t>W  celu podnoszenia świadomości wartości dziedzictwa kulturowego Warmii  organizowane są corocznie  przez Starostwo Powiatowe w Lidzbarku Warmińskim „Dni Dziedzictwa Warmii”,  w ramach Europejs</w:t>
      </w:r>
      <w:r>
        <w:t>kich Dni Dziedzictwa.</w:t>
      </w:r>
    </w:p>
    <w:p w:rsidR="00A77B3E" w:rsidRDefault="00735C22">
      <w:pPr>
        <w:spacing w:before="120" w:after="120"/>
        <w:ind w:firstLine="227"/>
      </w:pPr>
      <w:r>
        <w:t>Ich tematyka prezentowała się następująco:</w:t>
      </w:r>
    </w:p>
    <w:p w:rsidR="00A77B3E" w:rsidRDefault="00735C22">
      <w:pPr>
        <w:keepLines/>
        <w:spacing w:before="120" w:after="120"/>
        <w:ind w:firstLine="340"/>
      </w:pPr>
      <w:r>
        <w:t>1. </w:t>
      </w:r>
      <w:r>
        <w:rPr>
          <w:b/>
        </w:rPr>
        <w:t xml:space="preserve">Dni Dziedzictwa Warmii, 2001 r. </w:t>
      </w:r>
      <w:r>
        <w:t>– „Dziedzictwo kulturowe i jego wpływ na edukację regionalną” (m.in. Ignacy Krasicki w dziedzictwie kulturowym regionu, rola edukacji w kształtowaniu tożsam</w:t>
      </w:r>
      <w:r>
        <w:t>ości i poczucia więzi z Małą Ojczyzną);</w:t>
      </w:r>
    </w:p>
    <w:p w:rsidR="00A77B3E" w:rsidRDefault="00735C22">
      <w:pPr>
        <w:keepLines/>
        <w:spacing w:before="120" w:after="120"/>
        <w:ind w:firstLine="340"/>
      </w:pPr>
      <w:r>
        <w:t>2. </w:t>
      </w:r>
      <w:r>
        <w:rPr>
          <w:b/>
        </w:rPr>
        <w:t xml:space="preserve">Dni Dziedzictwa Warmii, 2003 r. - </w:t>
      </w:r>
      <w:r>
        <w:t>„Warmia ojczyzną wielu narodów”;</w:t>
      </w:r>
    </w:p>
    <w:p w:rsidR="00A77B3E" w:rsidRDefault="00735C22">
      <w:pPr>
        <w:keepLines/>
        <w:spacing w:before="120" w:after="120"/>
        <w:ind w:firstLine="340"/>
      </w:pPr>
      <w:r>
        <w:t>3. </w:t>
      </w:r>
      <w:r>
        <w:rPr>
          <w:b/>
        </w:rPr>
        <w:t xml:space="preserve">Dni Dziedzictwa Warmii, 2004 r. - </w:t>
      </w:r>
      <w:r>
        <w:t xml:space="preserve">„Tożsamość regionalna w zjednoczonej Europie”; </w:t>
      </w:r>
    </w:p>
    <w:p w:rsidR="00A77B3E" w:rsidRDefault="00735C22">
      <w:pPr>
        <w:keepLines/>
        <w:spacing w:before="120" w:after="120"/>
        <w:ind w:firstLine="340"/>
      </w:pPr>
      <w:r>
        <w:t>4. </w:t>
      </w:r>
      <w:r>
        <w:rPr>
          <w:b/>
        </w:rPr>
        <w:t xml:space="preserve">Dni Dziedzictwa Warmii, 2005 r. - </w:t>
      </w:r>
      <w:r>
        <w:t>„Warmia samorządna:  ust</w:t>
      </w:r>
      <w:r>
        <w:t>rój – prawo – administracja”;</w:t>
      </w:r>
    </w:p>
    <w:p w:rsidR="00A77B3E" w:rsidRDefault="00735C22">
      <w:pPr>
        <w:keepLines/>
        <w:spacing w:before="120" w:after="120"/>
        <w:ind w:firstLine="340"/>
      </w:pPr>
      <w:r>
        <w:t>5. </w:t>
      </w:r>
      <w:r>
        <w:rPr>
          <w:b/>
        </w:rPr>
        <w:t xml:space="preserve">Dni Dziedzictwa Warmii, 2006 r. - </w:t>
      </w:r>
      <w:r>
        <w:t>„Warmia: Literatura i piśmiennictwo”;</w:t>
      </w:r>
    </w:p>
    <w:p w:rsidR="00A77B3E" w:rsidRDefault="00735C22">
      <w:pPr>
        <w:keepLines/>
        <w:spacing w:before="120" w:after="120"/>
        <w:ind w:firstLine="340"/>
      </w:pPr>
      <w:r>
        <w:t>6. </w:t>
      </w:r>
      <w:r>
        <w:rPr>
          <w:b/>
        </w:rPr>
        <w:t xml:space="preserve">Dni Dziedzictwa Warmii, 2007 r. - </w:t>
      </w:r>
      <w:r>
        <w:t>„Warmia na szlaku wielkich wojen”;</w:t>
      </w:r>
    </w:p>
    <w:p w:rsidR="00A77B3E" w:rsidRDefault="00735C22">
      <w:pPr>
        <w:keepLines/>
        <w:spacing w:before="120" w:after="120"/>
        <w:ind w:firstLine="340"/>
      </w:pPr>
      <w:r>
        <w:t>7. </w:t>
      </w:r>
      <w:r>
        <w:rPr>
          <w:b/>
        </w:rPr>
        <w:t xml:space="preserve">Dni Dziedzictwa Warmii, 2008 r. - </w:t>
      </w:r>
      <w:r>
        <w:t xml:space="preserve">„Muzyka na Warmii”; </w:t>
      </w:r>
    </w:p>
    <w:p w:rsidR="00A77B3E" w:rsidRDefault="00735C22">
      <w:pPr>
        <w:keepLines/>
        <w:spacing w:before="120" w:after="120"/>
        <w:ind w:firstLine="340"/>
      </w:pPr>
      <w:r>
        <w:t>8. </w:t>
      </w:r>
      <w:r>
        <w:rPr>
          <w:b/>
        </w:rPr>
        <w:t xml:space="preserve">Dni Dziedzictwa Warmii, 2009 r. - </w:t>
      </w:r>
      <w:r>
        <w:t>„Skarby Warmii”;</w:t>
      </w:r>
    </w:p>
    <w:p w:rsidR="00A77B3E" w:rsidRDefault="00735C22">
      <w:pPr>
        <w:keepLines/>
        <w:spacing w:before="120" w:after="120"/>
        <w:ind w:firstLine="340"/>
      </w:pPr>
      <w:r>
        <w:t>9. </w:t>
      </w:r>
      <w:r>
        <w:rPr>
          <w:b/>
        </w:rPr>
        <w:t xml:space="preserve">Dni Dziedzictwa Warmii, 2010 r. - </w:t>
      </w:r>
      <w:r>
        <w:t>„Zabytki na Warmii – od pomysłu do przemysłu”;</w:t>
      </w:r>
    </w:p>
    <w:p w:rsidR="00A77B3E" w:rsidRDefault="00735C22">
      <w:pPr>
        <w:keepLines/>
        <w:spacing w:before="120" w:after="120"/>
        <w:ind w:firstLine="340"/>
      </w:pPr>
      <w:r>
        <w:t>10. </w:t>
      </w:r>
      <w:r>
        <w:rPr>
          <w:b/>
        </w:rPr>
        <w:t xml:space="preserve">Dni Dziedzictwa Warmii, 2011 r. - </w:t>
      </w:r>
      <w:r>
        <w:t>„Kamienie milowe historycznej Warmii”;</w:t>
      </w:r>
    </w:p>
    <w:p w:rsidR="00A77B3E" w:rsidRDefault="00735C22">
      <w:pPr>
        <w:keepLines/>
        <w:spacing w:before="120" w:after="120"/>
        <w:ind w:firstLine="340"/>
      </w:pPr>
      <w:r>
        <w:t>11. </w:t>
      </w:r>
      <w:r>
        <w:rPr>
          <w:b/>
        </w:rPr>
        <w:t xml:space="preserve">Dni Dziedzictwa Warmii, 2012 r. - </w:t>
      </w:r>
      <w:r>
        <w:t>„Marcin Kromer i jego czasy 1512 – 1589”;</w:t>
      </w:r>
    </w:p>
    <w:p w:rsidR="00A77B3E" w:rsidRDefault="00735C22">
      <w:pPr>
        <w:keepLines/>
        <w:spacing w:before="120" w:after="120"/>
        <w:ind w:firstLine="340"/>
      </w:pPr>
      <w:r>
        <w:t>12. </w:t>
      </w:r>
      <w:r>
        <w:rPr>
          <w:b/>
        </w:rPr>
        <w:t xml:space="preserve">Dni Dziedzictwa Warmii, 2013 r. </w:t>
      </w:r>
      <w:r>
        <w:t>– „Odkrywamy Warmię na nowo”;</w:t>
      </w:r>
    </w:p>
    <w:p w:rsidR="00A77B3E" w:rsidRDefault="00735C22">
      <w:pPr>
        <w:keepLines/>
        <w:spacing w:before="120" w:after="120"/>
        <w:ind w:firstLine="340"/>
      </w:pPr>
      <w:r>
        <w:lastRenderedPageBreak/>
        <w:t>13. </w:t>
      </w:r>
      <w:r>
        <w:rPr>
          <w:b/>
        </w:rPr>
        <w:t>Dni Dziedzictwa Warmii, 2014 r.</w:t>
      </w:r>
      <w:r>
        <w:t xml:space="preserve"> – „Ze skarbca Marii – Zientary Malewskiej”; </w:t>
      </w:r>
    </w:p>
    <w:p w:rsidR="00A77B3E" w:rsidRDefault="00735C22">
      <w:pPr>
        <w:keepLines/>
        <w:spacing w:before="120" w:after="120"/>
        <w:ind w:firstLine="340"/>
      </w:pPr>
      <w:r>
        <w:t>14. </w:t>
      </w:r>
      <w:r>
        <w:rPr>
          <w:b/>
        </w:rPr>
        <w:t>Dni Dziedzictwa Warmii, 2015 r.</w:t>
      </w:r>
      <w:r>
        <w:t xml:space="preserve"> – „Lidzbark Warmiński w Wieku O</w:t>
      </w:r>
      <w:r>
        <w:t>świecenia”;</w:t>
      </w:r>
    </w:p>
    <w:p w:rsidR="00A77B3E" w:rsidRDefault="00735C22">
      <w:pPr>
        <w:keepLines/>
        <w:spacing w:before="120" w:after="120"/>
        <w:ind w:firstLine="340"/>
      </w:pPr>
      <w:r>
        <w:t>15. </w:t>
      </w:r>
      <w:r>
        <w:rPr>
          <w:b/>
        </w:rPr>
        <w:t xml:space="preserve">Dni Dziedzictwa Warmii, 2016 r. – </w:t>
      </w:r>
      <w:r>
        <w:t xml:space="preserve">„Spotkanie z historią – 550 lecie II Pokoju Toruńskiego.”   </w:t>
      </w:r>
    </w:p>
    <w:p w:rsidR="00A77B3E" w:rsidRDefault="00735C22">
      <w:pPr>
        <w:spacing w:before="120" w:after="120"/>
        <w:ind w:firstLine="227"/>
      </w:pPr>
      <w:r>
        <w:t>Obchodom Dni Dziedzictwa Warmii towarzyszą publikacje będące pokłosiem organizowanych konferencji. W latach 2000 – 2005 materiały promujące konfe</w:t>
      </w:r>
      <w:r>
        <w:t>rencję były drukowane we własnym zakresie przez Powiat Lidzbarski. Jednak już od 2006 roku do chwili obecnej powiat współpracuje w tym zakresie m.in. z Ośrodkiem Badań Naukowych im. W. Kętrzyńskiego w Olsztynie.</w:t>
      </w:r>
    </w:p>
    <w:p w:rsidR="00A77B3E" w:rsidRDefault="00735C22">
      <w:pPr>
        <w:spacing w:before="120" w:after="120"/>
        <w:ind w:firstLine="227"/>
      </w:pPr>
      <w:r>
        <w:rPr>
          <w:noProof/>
        </w:rPr>
        <w:drawing>
          <wp:inline distT="0" distB="0" distL="0" distR="0">
            <wp:extent cx="1600423" cy="1257476"/>
            <wp:effectExtent l="0" t="0" r="0" b="0"/>
            <wp:docPr id="100004" name=""/>
            <wp:cNvGraphicFramePr/>
            <a:graphic xmlns:a="http://schemas.openxmlformats.org/drawingml/2006/main">
              <a:graphicData uri="http://schemas.openxmlformats.org/drawingml/2006/picture">
                <pic:pic xmlns:pic="http://schemas.openxmlformats.org/drawingml/2006/picture">
                  <pic:nvPicPr>
                    <pic:cNvPr id="1243674175" name=""/>
                    <pic:cNvPicPr/>
                  </pic:nvPicPr>
                  <pic:blipFill>
                    <a:blip r:embed="rId12" r:link="rId13" cstate="print"/>
                    <a:stretch>
                      <a:fillRect/>
                    </a:stretch>
                  </pic:blipFill>
                  <pic:spPr>
                    <a:xfrm>
                      <a:off x="0" y="0"/>
                      <a:ext cx="1600423" cy="1257476"/>
                    </a:xfrm>
                    <a:prstGeom prst="rect">
                      <a:avLst/>
                    </a:prstGeom>
                  </pic:spPr>
                </pic:pic>
              </a:graphicData>
            </a:graphic>
          </wp:inline>
        </w:drawing>
      </w:r>
    </w:p>
    <w:p w:rsidR="00A77B3E" w:rsidRDefault="00735C22">
      <w:pPr>
        <w:spacing w:before="120" w:after="120"/>
        <w:ind w:firstLine="227"/>
      </w:pPr>
      <w:r>
        <w:t>Konferencje odbywają się w </w:t>
      </w:r>
      <w:r>
        <w:rPr>
          <w:b/>
          <w:i/>
        </w:rPr>
        <w:t xml:space="preserve">Zamku Biskupów </w:t>
      </w:r>
      <w:r>
        <w:rPr>
          <w:b/>
          <w:i/>
        </w:rPr>
        <w:t xml:space="preserve">Warmińskich </w:t>
      </w:r>
      <w:r>
        <w:t>– to jeden z najświetniejszych budowli gotyckich w Polsce, położony w rozwidleniu rzeki Łyny i jej dopływu Symsarny. Uznany został w 1963 roku za pomnik historii i wpisany do rejestru zabytków grupy „0”. Budowla wzniesiona na planie kwadratu o </w:t>
      </w:r>
      <w:r>
        <w:t>boku 48,5 m. Podstawową bryłę zamku tworzą cztery skrzydła zamykające dziedziniec otoczony dwukondygnacyjnymi krużgankami (jedynymi w Polsce jakie zachowały się do dzisiaj). Bryłę zamku stanowią cztery skrzydła zamykające wewnętrzny dziedziniec otoczony dw</w:t>
      </w:r>
      <w:r>
        <w:t>ukondygnacyjnymi krużgankami, które do złudzenia przypominają krużganki wawelskie – stąd Zamek Lidzbarski nazywany jest „Wawelem Północy”. W latach 1350-1795 zamek był miejscem rezydencjalnym biskupów warmińskich. Obecnie mieści się w nim muzeum. Przyciąga</w:t>
      </w:r>
      <w:r>
        <w:t xml:space="preserve"> do siebie wielu turystów, w tym także zagranicznych. Tutaj odbywają się Biesiady Humoru i Satyry – najstarszy konkurs kabaretowy, upamiętniający 30-letni pobyt w mieście Księcia Poetów – Ignacego Krasickiego.</w:t>
      </w:r>
    </w:p>
    <w:p w:rsidR="00A77B3E" w:rsidRDefault="00735C22">
      <w:pPr>
        <w:spacing w:before="120" w:after="120"/>
        <w:ind w:firstLine="227"/>
      </w:pPr>
      <w:r>
        <w:t>Aktualnie zagrożeniem dla stanowisk archeologi</w:t>
      </w:r>
      <w:r>
        <w:t>cznych są inwestycje budowlane i przemysłowe, nielegalna eksploatacja piaśnic i żwirowni. Istotne zagrożenie dla zachowania substancji zabytkowej stanowisk archeologicznych zlokalizowanych w obrębie pól uprawnych stanowi głęboka orka. Niektóre zagrożenia p</w:t>
      </w:r>
      <w:r>
        <w:t>ojawiły się w ciągu ostatnich lat, jak na przykład działalność tzw. poszukiwaczy skarbów z wykrywaczami metali, których rozmiarów nie potrafimy ocenić. Działalność ta szczególnie zagraża cmentarzyskom zlokalizowanym na terenie powiatu. Wiele zagrożeń wynik</w:t>
      </w:r>
      <w:r>
        <w:t>a z przyspieszonego rozwoju gospodarczego– jak już wspomniano użycie ciężkiego sprzętu w rolnictwie, rozwój budownictwa na obrzeżach miast, budowa dróg. A zatem podstawowym zagrożeniem dla stanowisk archeologicznych oraz nawarstwień kulturowych są wszelkie</w:t>
      </w:r>
      <w:r>
        <w:t xml:space="preserve"> inwestycje związane z zabudowaniem i zagospodarowaniem terenu, które wymagają prowadzenia prac ziemno-budowlanych. Historyczne układy miast, nakazują szczególną ochronę pradziejowych, średniowiecznych i nowożytnych nawarstwień kulturowych w ich obrębie. Z</w:t>
      </w:r>
      <w:r>
        <w:t>agrożeniem dla dziedzictwa archeologicznego jest też – paradoksalnie - rozwój turystyki, zwłaszcza nad rzekami, jeziorami i w obszarach leśnych. Tereny te atrakcyjne pod względem rekreacyjnym obecnie, często były również okupowane przez ludzi w pradziejach</w:t>
      </w:r>
      <w:r>
        <w:t xml:space="preserve"> i wczesnym średniowieczu. Dostęp do wody, który stanowił podstawę egzystencji osadniczej, umożliwiał tworzenie niezwykle licznych osad o metryce sięgającej od epoki kamienia po czasy nowożytne.</w:t>
      </w:r>
    </w:p>
    <w:p w:rsidR="00A77B3E" w:rsidRDefault="00735C22">
      <w:pPr>
        <w:spacing w:before="120" w:after="120"/>
        <w:ind w:firstLine="227"/>
        <w:jc w:val="left"/>
      </w:pPr>
      <w:r>
        <w:rPr>
          <w:b/>
        </w:rPr>
        <w:t>6.2. Analiza SWOT.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2"/>
        <w:gridCol w:w="4863"/>
      </w:tblGrid>
      <w:tr w:rsidR="00C27958">
        <w:trPr>
          <w:trHeight w:val="840"/>
        </w:trPr>
        <w:tc>
          <w:tcPr>
            <w:tcW w:w="46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b/>
                <w:sz w:val="24"/>
              </w:rPr>
              <w:t>SILNE STRONY</w:t>
            </w:r>
          </w:p>
        </w:tc>
        <w:tc>
          <w:tcPr>
            <w:tcW w:w="4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b/>
                <w:sz w:val="24"/>
              </w:rPr>
              <w:t>SŁABE STRONY</w:t>
            </w:r>
          </w:p>
        </w:tc>
      </w:tr>
      <w:tr w:rsidR="00C27958">
        <w:trPr>
          <w:trHeight w:val="4660"/>
        </w:trPr>
        <w:tc>
          <w:tcPr>
            <w:tcW w:w="46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 xml:space="preserve">bogaty </w:t>
            </w:r>
            <w:r>
              <w:rPr>
                <w:sz w:val="24"/>
              </w:rPr>
              <w:t>i różnorodny zasób zabytków charakterystycznych i wyróżniających region;</w:t>
            </w:r>
          </w:p>
          <w:p w:rsidR="00A77B3E" w:rsidRDefault="00735C22">
            <w:pPr>
              <w:jc w:val="left"/>
            </w:pPr>
            <w:r>
              <w:rPr>
                <w:sz w:val="24"/>
              </w:rPr>
              <w:t>wyjątkowy w skali kraju zespół zabytkowej architektury miejskiej Lidzbarka Warmińskiego i Ornety;</w:t>
            </w:r>
          </w:p>
          <w:p w:rsidR="00A77B3E" w:rsidRDefault="00735C22">
            <w:pPr>
              <w:jc w:val="left"/>
            </w:pPr>
            <w:r>
              <w:rPr>
                <w:sz w:val="24"/>
              </w:rPr>
              <w:t>różnorodny zasób zabytków budownictwa regionalnego, murowanego;</w:t>
            </w:r>
          </w:p>
          <w:p w:rsidR="00A77B3E" w:rsidRDefault="00735C22">
            <w:pPr>
              <w:jc w:val="left"/>
            </w:pPr>
            <w:r>
              <w:rPr>
                <w:sz w:val="24"/>
              </w:rPr>
              <w:t xml:space="preserve">zachowana duża ilość </w:t>
            </w:r>
            <w:r>
              <w:rPr>
                <w:sz w:val="24"/>
              </w:rPr>
              <w:t>obiektów obronnych o różnej chronologii – pruskich, krzyżackich i nowożytnych;</w:t>
            </w:r>
          </w:p>
          <w:p w:rsidR="00A77B3E" w:rsidRDefault="00735C22">
            <w:pPr>
              <w:jc w:val="left"/>
            </w:pPr>
            <w:r>
              <w:rPr>
                <w:sz w:val="24"/>
              </w:rPr>
              <w:t xml:space="preserve">wysokie walory i atrakcyjność środowiska kulturowego dla gospodarki, mieszkańców </w:t>
            </w:r>
            <w:r>
              <w:rPr>
                <w:sz w:val="24"/>
              </w:rPr>
              <w:br/>
              <w:t>i turystyki;</w:t>
            </w:r>
          </w:p>
          <w:p w:rsidR="00A77B3E" w:rsidRDefault="00735C22">
            <w:pPr>
              <w:jc w:val="left"/>
            </w:pPr>
            <w:r>
              <w:rPr>
                <w:sz w:val="24"/>
              </w:rPr>
              <w:t>efektywne działania samorządu powiatowego mające na celu opiekę i promocję dziedzi</w:t>
            </w:r>
            <w:r>
              <w:rPr>
                <w:sz w:val="24"/>
              </w:rPr>
              <w:t>ctwa kulturowego regionu</w:t>
            </w:r>
          </w:p>
        </w:tc>
        <w:tc>
          <w:tcPr>
            <w:tcW w:w="4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zły stan zachowania znacznej części obiektów zabytkowych niewpisanych do rejestru zabytków </w:t>
            </w:r>
          </w:p>
          <w:p w:rsidR="00A77B3E" w:rsidRDefault="00735C22">
            <w:pPr>
              <w:jc w:val="left"/>
            </w:pPr>
            <w:r>
              <w:rPr>
                <w:sz w:val="24"/>
              </w:rPr>
              <w:t>brak wystarczających środków finansowych na konserwację i rewaloryzację obiektów zabytkowych;</w:t>
            </w:r>
          </w:p>
          <w:p w:rsidR="00A77B3E" w:rsidRDefault="00735C22">
            <w:pPr>
              <w:jc w:val="left"/>
            </w:pPr>
            <w:r>
              <w:rPr>
                <w:sz w:val="24"/>
              </w:rPr>
              <w:t>zniekształcanie zespołów zabudowy historyczne</w:t>
            </w:r>
            <w:r>
              <w:rPr>
                <w:sz w:val="24"/>
              </w:rPr>
              <w:t>j poprzez wprowadzenie nowej zabudowy, nie liczącej się z lokalną tradycją, architekturą i historycznymi uwarunkowaniami; ;</w:t>
            </w:r>
          </w:p>
          <w:p w:rsidR="00A77B3E" w:rsidRDefault="00735C22">
            <w:pPr>
              <w:jc w:val="left"/>
            </w:pPr>
            <w:r>
              <w:rPr>
                <w:sz w:val="24"/>
              </w:rPr>
              <w:t>zbyt niski poziom społecznego zainteresowania problematyką zachowania obiektów zabytkowych, przede wszystkich nie objętych opieką pr</w:t>
            </w:r>
            <w:r>
              <w:rPr>
                <w:sz w:val="24"/>
              </w:rPr>
              <w:t>awną poprzez wpis do rejestru zabytków</w:t>
            </w:r>
          </w:p>
        </w:tc>
      </w:tr>
      <w:tr w:rsidR="00C27958">
        <w:tc>
          <w:tcPr>
            <w:tcW w:w="46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SZANSE</w:t>
            </w:r>
          </w:p>
        </w:tc>
        <w:tc>
          <w:tcPr>
            <w:tcW w:w="4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ZAGROŻENIA</w:t>
            </w:r>
          </w:p>
        </w:tc>
      </w:tr>
      <w:tr w:rsidR="00C27958">
        <w:trPr>
          <w:trHeight w:val="523"/>
        </w:trPr>
        <w:tc>
          <w:tcPr>
            <w:tcW w:w="46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rosnąca rola samorządu regionalnego poprzez włączenie ochrony zabytków w sferę rozwoju regionalnego;</w:t>
            </w:r>
          </w:p>
          <w:p w:rsidR="00A77B3E" w:rsidRDefault="00735C22">
            <w:pPr>
              <w:jc w:val="left"/>
            </w:pPr>
            <w:r>
              <w:rPr>
                <w:sz w:val="24"/>
              </w:rPr>
              <w:t xml:space="preserve">możliwość finansowania prac konserwatorskich i remontowych obiektów zabytkowych ze środków </w:t>
            </w:r>
            <w:r>
              <w:rPr>
                <w:sz w:val="24"/>
              </w:rPr>
              <w:t>finansowych pochodzących z różnych źródeł: państwowe, samorządowe, prywatne, wyznaniowe, środki UE i in.;</w:t>
            </w:r>
          </w:p>
          <w:p w:rsidR="00A77B3E" w:rsidRDefault="00735C22">
            <w:pPr>
              <w:jc w:val="left"/>
            </w:pPr>
            <w:r>
              <w:rPr>
                <w:sz w:val="24"/>
              </w:rPr>
              <w:t>uwzględnianie problemów ochrony dziedzictwa kulturowego w programach, strategiach i planach rozwoju województwa, gmin i miast;</w:t>
            </w:r>
          </w:p>
          <w:p w:rsidR="00A77B3E" w:rsidRDefault="00735C22">
            <w:pPr>
              <w:jc w:val="left"/>
            </w:pPr>
            <w:r>
              <w:rPr>
                <w:sz w:val="24"/>
              </w:rPr>
              <w:t xml:space="preserve">rozwój inicjatyw </w:t>
            </w:r>
            <w:r>
              <w:rPr>
                <w:sz w:val="24"/>
              </w:rPr>
              <w:t>lokalnych i organizacji pozarządowych w zakresie ochrony dziedzictwa kulturowego;</w:t>
            </w:r>
          </w:p>
          <w:p w:rsidR="00A77B3E" w:rsidRDefault="00735C22">
            <w:pPr>
              <w:jc w:val="left"/>
            </w:pPr>
            <w:r>
              <w:rPr>
                <w:sz w:val="24"/>
              </w:rPr>
              <w:t>edukacja w dziedzinie zarządzania dziedzictwem kulturowym;</w:t>
            </w:r>
          </w:p>
          <w:p w:rsidR="00A77B3E" w:rsidRDefault="00735C22">
            <w:r>
              <w:rPr>
                <w:sz w:val="24"/>
              </w:rPr>
              <w:t>wzrost zainteresowania mieszkańców przeszłością regionu i jego zabytkami.</w:t>
            </w:r>
          </w:p>
        </w:tc>
        <w:tc>
          <w:tcPr>
            <w:tcW w:w="4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pogarszający się stan techniczny tkanki z</w:t>
            </w:r>
            <w:r>
              <w:rPr>
                <w:sz w:val="24"/>
              </w:rPr>
              <w:t>abytkowej spowodowany niewłaściwym  użytkowaniem – dotyczy to zwłaszcza obiektów nie wpisanych do rejestru zabytków;</w:t>
            </w:r>
          </w:p>
          <w:p w:rsidR="00A77B3E" w:rsidRDefault="00735C22">
            <w:pPr>
              <w:jc w:val="left"/>
            </w:pPr>
            <w:r>
              <w:rPr>
                <w:sz w:val="24"/>
              </w:rPr>
              <w:t>brak dostatecznych środków na skuteczną ochronę i zabezpieczenie zabytków;</w:t>
            </w:r>
          </w:p>
          <w:p w:rsidR="00A77B3E" w:rsidRDefault="00735C22">
            <w:pPr>
              <w:jc w:val="left"/>
            </w:pPr>
            <w:r>
              <w:rPr>
                <w:sz w:val="24"/>
              </w:rPr>
              <w:t>niewłaściwe prowadzenie prac budowlanych, konserwatorskich, niez</w:t>
            </w:r>
            <w:r>
              <w:rPr>
                <w:sz w:val="24"/>
              </w:rPr>
              <w:t>godnie ze sztuką budowlaną;</w:t>
            </w:r>
          </w:p>
          <w:p w:rsidR="00A77B3E" w:rsidRDefault="00735C22">
            <w:pPr>
              <w:jc w:val="left"/>
            </w:pPr>
            <w:r>
              <w:rPr>
                <w:sz w:val="24"/>
              </w:rPr>
              <w:t>dokonywanie wtórnych podziałów i parcelacji obiektów i zespołów zabytkowych;</w:t>
            </w:r>
          </w:p>
          <w:p w:rsidR="00A77B3E" w:rsidRDefault="00735C22">
            <w:pPr>
              <w:jc w:val="left"/>
            </w:pPr>
            <w:r>
              <w:rPr>
                <w:sz w:val="24"/>
              </w:rPr>
              <w:t xml:space="preserve">niedostatek mechanizmów promujących działania na rzecz ochrony, konserwacji </w:t>
            </w:r>
            <w:r>
              <w:rPr>
                <w:sz w:val="24"/>
              </w:rPr>
              <w:br/>
              <w:t>i rewaloryzacji zabytków.</w:t>
            </w:r>
          </w:p>
          <w:p w:rsidR="00A77B3E" w:rsidRDefault="00735C22">
            <w:pPr>
              <w:jc w:val="left"/>
            </w:pPr>
            <w:r>
              <w:rPr>
                <w:sz w:val="24"/>
              </w:rPr>
              <w:t>niszczenie zabytków przed objęciem ich ochroną p</w:t>
            </w:r>
            <w:r>
              <w:rPr>
                <w:sz w:val="24"/>
              </w:rPr>
              <w:t>oprzez włączenie do gminnych ewidencji zabytków, wynikające z chęci „pozbycia się kłopotu.”</w:t>
            </w:r>
          </w:p>
        </w:tc>
      </w:tr>
    </w:tbl>
    <w:p w:rsidR="00A77B3E" w:rsidRDefault="00735C22">
      <w:pPr>
        <w:spacing w:before="120" w:after="120"/>
        <w:ind w:firstLine="227"/>
        <w:jc w:val="right"/>
      </w:pPr>
      <w:r>
        <w:rPr>
          <w:i/>
        </w:rPr>
        <w:t>Źródło</w:t>
      </w:r>
      <w:r>
        <w:t>: Opracowanie własne</w:t>
      </w:r>
    </w:p>
    <w:p w:rsidR="00A77B3E" w:rsidRDefault="00735C22">
      <w:pPr>
        <w:keepLines/>
        <w:spacing w:before="120" w:after="120"/>
        <w:ind w:left="227" w:hanging="227"/>
      </w:pPr>
      <w:r>
        <w:rPr>
          <w:b/>
        </w:rPr>
        <w:t>VII. </w:t>
      </w:r>
      <w:r>
        <w:rPr>
          <w:b/>
        </w:rPr>
        <w:t xml:space="preserve"> Założenia programowe i zadania Powiatowego Programu Opieki nad Zabytkami Powiatu Lidzbarskiego:</w:t>
      </w:r>
    </w:p>
    <w:p w:rsidR="00A77B3E" w:rsidRDefault="00735C22">
      <w:pPr>
        <w:spacing w:before="120" w:after="120"/>
        <w:ind w:firstLine="227"/>
      </w:pPr>
      <w:r>
        <w:rPr>
          <w:b/>
        </w:rPr>
        <w:t xml:space="preserve">7.1. Założenia programowe i cele </w:t>
      </w:r>
      <w:r>
        <w:rPr>
          <w:b/>
        </w:rPr>
        <w:t>strategiczne Powiatowego Programu Opieki nad Zabytkami Powiatu Lidzbarskiego na lata 2017-2020</w:t>
      </w:r>
    </w:p>
    <w:p w:rsidR="00A77B3E" w:rsidRDefault="00735C22">
      <w:pPr>
        <w:spacing w:before="120" w:after="120"/>
        <w:ind w:firstLine="227"/>
      </w:pPr>
      <w:r>
        <w:t xml:space="preserve">Na podstawie przeprowadzonej diagnozy oraz analizy SWOT, biorąc pod uwagę bogate dziedzictwo kulturowe powiatu oraz jego stan, wyznaczono </w:t>
      </w:r>
      <w:r>
        <w:rPr>
          <w:b/>
        </w:rPr>
        <w:t xml:space="preserve">cel główny </w:t>
      </w:r>
      <w:r>
        <w:t>Programu Opi</w:t>
      </w:r>
      <w:r>
        <w:t>eki nad Zabytkami Powiatu Lidzbarskiego którym jest:</w:t>
      </w:r>
    </w:p>
    <w:p w:rsidR="00A77B3E" w:rsidRDefault="00735C22">
      <w:pPr>
        <w:spacing w:before="120" w:after="120"/>
        <w:ind w:firstLine="227"/>
        <w:jc w:val="center"/>
      </w:pPr>
      <w:r>
        <w:t>Zadbane zabytki wizytówką. Powiatu Lidzbarskiego.</w:t>
      </w:r>
    </w:p>
    <w:p w:rsidR="00A77B3E" w:rsidRDefault="00735C22">
      <w:pPr>
        <w:spacing w:before="120" w:after="120"/>
        <w:ind w:firstLine="227"/>
      </w:pPr>
      <w:r>
        <w:rPr>
          <w:b/>
        </w:rPr>
        <w:t>W celu jego realizacji wyznaczono cele szczegółowe:</w:t>
      </w:r>
    </w:p>
    <w:p w:rsidR="00A77B3E" w:rsidRDefault="00735C22">
      <w:pPr>
        <w:spacing w:before="120" w:after="120"/>
        <w:ind w:firstLine="227"/>
      </w:pPr>
      <w:r>
        <w:t>·Cel I: Zahamowanie procesów degradacji zabytków i doprowadzenie do poprawy stanu ich zachowania.</w:t>
      </w:r>
    </w:p>
    <w:p w:rsidR="00A77B3E" w:rsidRDefault="00735C22">
      <w:pPr>
        <w:spacing w:before="120" w:after="120"/>
        <w:ind w:firstLine="227"/>
      </w:pPr>
      <w:r>
        <w:t>·Ce</w:t>
      </w:r>
      <w:r>
        <w:t>l II: Wyeksponowanie poszczególnych zabytków oraz walorów krajobrazu kulturowego.</w:t>
      </w:r>
    </w:p>
    <w:p w:rsidR="00A77B3E" w:rsidRDefault="00735C22">
      <w:pPr>
        <w:spacing w:before="120" w:after="120"/>
        <w:ind w:firstLine="227"/>
      </w:pPr>
      <w:r>
        <w:lastRenderedPageBreak/>
        <w:t>·Cel III: Podejmowanie działań zwiększających atrakcyjność zabytków dla potrzeb społecznych, turystycznych i edukacyjnych oraz wspieranie inicjatyw sprzyjających wzrostowi śr</w:t>
      </w:r>
      <w:r>
        <w:t>odków finansowych na opiekę nad zabytkami.</w:t>
      </w:r>
    </w:p>
    <w:p w:rsidR="00A77B3E" w:rsidRDefault="00735C22">
      <w:pPr>
        <w:spacing w:before="120" w:after="120"/>
        <w:ind w:firstLine="227"/>
      </w:pPr>
      <w:r>
        <w:rPr>
          <w:u w:val="words"/>
        </w:rPr>
        <w:t>Realizacji sformułowanych wyżej celów służyć będą następujące działania</w:t>
      </w:r>
      <w:r>
        <w:t>:</w:t>
      </w:r>
    </w:p>
    <w:p w:rsidR="00A77B3E" w:rsidRDefault="00735C22">
      <w:pPr>
        <w:keepLines/>
        <w:spacing w:before="120" w:after="120"/>
        <w:ind w:firstLine="340"/>
      </w:pPr>
      <w:r>
        <w:t>1. </w:t>
      </w:r>
      <w:r>
        <w:t>Prowadzenie prac konserwatorskich, restauratorskich i budowlanych przy obiektach zabytkowych nieruchomych będących własnością powiatu; za</w:t>
      </w:r>
      <w:r>
        <w:t xml:space="preserve">bezpieczenie i utrzymanie tych obiektów oraz ich otoczenia w jak najlepszym stanie; korzystanie z nich w sposób zapewniający trwale zachowanie ich wartości. </w:t>
      </w:r>
    </w:p>
    <w:p w:rsidR="00A77B3E" w:rsidRDefault="00735C22">
      <w:pPr>
        <w:keepLines/>
        <w:spacing w:before="120" w:after="120"/>
        <w:ind w:firstLine="340"/>
      </w:pPr>
      <w:r>
        <w:t>2. </w:t>
      </w:r>
      <w:r>
        <w:t>Ustanawianie przez starostę na wniosek Warmińsko-Mazurskiego Wojewódzkiego Konserwatora Zabytkó</w:t>
      </w:r>
      <w:r>
        <w:t>w społecznych opiekunów zabytków; cofanie ustanowienia społecznych opiekunów zabytków; prowadzenie listy społecznych opiekunów zabytków; wydawanie osobom fizycznym legitymacji społecznego opiekuna zabytków; wydawanie zaświadczeń osobom prawnym lub innym je</w:t>
      </w:r>
      <w:r>
        <w:t xml:space="preserve">dnostkom organizacyjnym pełniącym funkcję społecznego opiekuna zabytków. </w:t>
      </w:r>
    </w:p>
    <w:p w:rsidR="00A77B3E" w:rsidRDefault="00735C22">
      <w:pPr>
        <w:keepLines/>
        <w:spacing w:before="120" w:after="120"/>
        <w:ind w:firstLine="340"/>
      </w:pPr>
      <w:r>
        <w:t>3. </w:t>
      </w:r>
      <w:r>
        <w:t>Umieszczanie przez starostę, przy współpracy z gminami wchodzącymi w skład Powiatu Lidzbarskiego oraz w uzgodnieniu z Warmińsko-Mazurskim Wojewódzkim Konserwatorem Zabytków na obi</w:t>
      </w:r>
      <w:r>
        <w:t>ekcie zabytkowym nieruchomym wpisanym do rejestru zabytków znaku informującego o tym, iż obiekt ten podlega ochronie.</w:t>
      </w:r>
    </w:p>
    <w:p w:rsidR="00A77B3E" w:rsidRDefault="00735C22">
      <w:pPr>
        <w:spacing w:before="120" w:after="120"/>
        <w:ind w:firstLine="227"/>
      </w:pPr>
      <w:r>
        <w:rPr>
          <w:b/>
        </w:rPr>
        <w:t xml:space="preserve">3.1. </w:t>
      </w:r>
      <w:r>
        <w:t>Ustalenie z Warmińsko-Mazurskim Wojewódzkim Konserwatorem Zabytków listy obiektów do oznakowania; zamówienie stosownych znaków, umies</w:t>
      </w:r>
      <w:r>
        <w:t>zczenie ich na wszystkich obiektach w powiecie.</w:t>
      </w:r>
    </w:p>
    <w:p w:rsidR="00A77B3E" w:rsidRDefault="00735C22">
      <w:pPr>
        <w:keepLines/>
        <w:spacing w:before="120" w:after="120"/>
        <w:ind w:firstLine="340"/>
      </w:pPr>
      <w:r>
        <w:t>4. </w:t>
      </w:r>
      <w:r>
        <w:t>Współpraca na wniosek zainteresowanych stron w zakresie utrzymania istniejących i wytyczanie nowych szlaków kulturowych.</w:t>
      </w:r>
    </w:p>
    <w:p w:rsidR="00A77B3E" w:rsidRDefault="00735C22">
      <w:pPr>
        <w:spacing w:before="120" w:after="120"/>
        <w:ind w:firstLine="227"/>
      </w:pPr>
      <w:r>
        <w:rPr>
          <w:b/>
        </w:rPr>
        <w:t xml:space="preserve">4.1. </w:t>
      </w:r>
      <w:r>
        <w:t>Wspieranie podejmowanego przez gminy zagospodarowania miejsc atrakcyjnych turys</w:t>
      </w:r>
      <w:r>
        <w:t>tycznie, m. in. szlaków kulturowych, ścieżek edukacyjnych, tras rowerowych  i innych związanych z dziedzictwem kulturowym.</w:t>
      </w:r>
    </w:p>
    <w:p w:rsidR="00A77B3E" w:rsidRDefault="00735C22">
      <w:pPr>
        <w:keepLines/>
        <w:spacing w:before="120" w:after="120"/>
        <w:ind w:firstLine="340"/>
      </w:pPr>
      <w:r>
        <w:t>5. </w:t>
      </w:r>
      <w:r>
        <w:t>Współpraca z instytucjami i organizacjami działającymi na rzecz ochrony zasobów kulturowych i przyrodniczych oraz rozwoju turystyk</w:t>
      </w:r>
      <w:r>
        <w:t>i w Powiecie Lidzbarskim.</w:t>
      </w:r>
    </w:p>
    <w:p w:rsidR="00A77B3E" w:rsidRDefault="00735C22">
      <w:pPr>
        <w:spacing w:before="120" w:after="120"/>
        <w:ind w:firstLine="227"/>
      </w:pPr>
      <w:r>
        <w:rPr>
          <w:b/>
        </w:rPr>
        <w:t xml:space="preserve">5.1. </w:t>
      </w:r>
      <w:r>
        <w:t>Współpraca z organami samorządowymi oraz organizacjami pozarządowymi działającymi na terenie Powiatu Lidzbarskiego w sprawie ochrony dziedzictwa kulturowego w zakresie:</w:t>
      </w:r>
    </w:p>
    <w:p w:rsidR="00A77B3E" w:rsidRDefault="00735C22">
      <w:pPr>
        <w:keepLines/>
        <w:spacing w:before="120" w:after="120"/>
        <w:ind w:left="227" w:hanging="113"/>
      </w:pPr>
      <w:r>
        <w:t>- </w:t>
      </w:r>
      <w:r>
        <w:t>edukacji dzieci i młodzieży obejmującej ochronę zabytk</w:t>
      </w:r>
      <w:r>
        <w:t>ów;</w:t>
      </w:r>
    </w:p>
    <w:p w:rsidR="00A77B3E" w:rsidRDefault="00735C22">
      <w:pPr>
        <w:keepLines/>
        <w:spacing w:before="120" w:after="120"/>
        <w:ind w:left="227" w:hanging="113"/>
      </w:pPr>
      <w:r>
        <w:t>- </w:t>
      </w:r>
      <w:r>
        <w:t>organizacji konkursów poszerzających wiedzę uczniów na temat idei propagujących walory powiatu lidzbarskiego w zakresie dziedzictwa kulturowego i jego ochrony;</w:t>
      </w:r>
    </w:p>
    <w:p w:rsidR="00A77B3E" w:rsidRDefault="00735C22">
      <w:pPr>
        <w:keepLines/>
        <w:spacing w:before="120" w:after="120"/>
        <w:ind w:left="227" w:hanging="113"/>
      </w:pPr>
      <w:r>
        <w:t>- </w:t>
      </w:r>
      <w:r>
        <w:t>podejmowanie działań mających na celu upowszechnienie wiedzy na temat historii regionu.</w:t>
      </w:r>
    </w:p>
    <w:p w:rsidR="00A77B3E" w:rsidRDefault="00735C22">
      <w:pPr>
        <w:keepLines/>
        <w:spacing w:before="120" w:after="120"/>
        <w:ind w:firstLine="340"/>
      </w:pPr>
      <w:r>
        <w:t>6. </w:t>
      </w:r>
      <w:r>
        <w:t>Upowszechnianie wiedzy o zasobach kulturowych powiatu oraz jego walorach turystycznych na stronie internetowej powiatu oraz innych dostępnych środkach masowego przekazu.</w:t>
      </w:r>
    </w:p>
    <w:p w:rsidR="00A77B3E" w:rsidRDefault="00735C22">
      <w:pPr>
        <w:spacing w:before="120" w:after="120"/>
        <w:ind w:firstLine="227"/>
      </w:pPr>
      <w:r>
        <w:rPr>
          <w:b/>
        </w:rPr>
        <w:t xml:space="preserve">6.1. </w:t>
      </w:r>
      <w:r>
        <w:t>Wydawanie niekomercyjnych niskonakładowych wydawnictw (drukowanych: przewodnik</w:t>
      </w:r>
      <w:r>
        <w:t xml:space="preserve">ów, albumów, widokówek, folderów itp. lub wykorzystujących inne techniki zapisu) popularyzujących wiedzę o zasobach kulturowych powiatu; </w:t>
      </w:r>
    </w:p>
    <w:p w:rsidR="00A77B3E" w:rsidRDefault="00735C22">
      <w:pPr>
        <w:spacing w:before="120" w:after="120"/>
        <w:ind w:firstLine="227"/>
      </w:pPr>
      <w:r>
        <w:rPr>
          <w:b/>
        </w:rPr>
        <w:t>6.2.</w:t>
      </w:r>
      <w:r>
        <w:t xml:space="preserve"> Współpraca z organizacjami działającymi na rzecz promocji regionu w tym zakresie.</w:t>
      </w:r>
    </w:p>
    <w:p w:rsidR="00A77B3E" w:rsidRDefault="00735C22">
      <w:pPr>
        <w:keepLines/>
        <w:spacing w:before="120" w:after="120"/>
        <w:ind w:firstLine="340"/>
      </w:pPr>
      <w:r>
        <w:t>7. </w:t>
      </w:r>
      <w:r>
        <w:t xml:space="preserve"> Inicjowanie wśród młodzieży</w:t>
      </w:r>
      <w:r>
        <w:t xml:space="preserve"> szkół powiatowych sprawowania opieki nad dawnymi cmentarzami cywilnymi.</w:t>
      </w:r>
    </w:p>
    <w:p w:rsidR="00A77B3E" w:rsidRDefault="00735C22">
      <w:pPr>
        <w:keepLines/>
        <w:spacing w:before="120" w:after="120"/>
        <w:ind w:firstLine="340"/>
      </w:pPr>
      <w:r>
        <w:t>8. </w:t>
      </w:r>
      <w:r>
        <w:t xml:space="preserve"> Kontynuacja wspierania właścicieli zabytków w realizacji prac remontowych przy zabytkach. Realizacji tego działania służy przywoływana w niniejszym </w:t>
      </w:r>
      <w:r>
        <w:rPr>
          <w:i/>
        </w:rPr>
        <w:t>Programie</w:t>
      </w:r>
      <w:r>
        <w:t xml:space="preserve"> Uchwała Nr 0710.16.2012 Rady Powiatu Lidzbarskiego z dnia 25 października 2012 r. w sprawie zasad udzielania dotacji na prace konserwatorskie, restauratorskie lub roboty budowlane przy zabytku wpisanym do rejestru zabytków. </w:t>
      </w:r>
    </w:p>
    <w:p w:rsidR="00A77B3E" w:rsidRDefault="00735C22">
      <w:pPr>
        <w:keepLines/>
        <w:spacing w:before="120" w:after="120"/>
        <w:ind w:firstLine="340"/>
      </w:pPr>
      <w:r>
        <w:t>9. </w:t>
      </w:r>
      <w:r>
        <w:t xml:space="preserve"> Organizowanie konferencji/przedsięwzięć w ramach „Dni Dziedzictwa Warmii” – imprezy promującej i przybliżającej mieszkańcom wybitne walory dziedzictwa kulturowego regionu.</w:t>
      </w:r>
    </w:p>
    <w:p w:rsidR="00A77B3E" w:rsidRDefault="00735C22">
      <w:pPr>
        <w:keepLines/>
        <w:spacing w:before="120" w:after="120"/>
        <w:ind w:left="227" w:hanging="227"/>
      </w:pPr>
      <w:r>
        <w:rPr>
          <w:b/>
        </w:rPr>
        <w:t>VIII. </w:t>
      </w:r>
      <w:r>
        <w:rPr>
          <w:b/>
        </w:rPr>
        <w:t xml:space="preserve"> Instrumentarium realizacji Powiatowego Programu Opieki nad Zabytkami Powiatu</w:t>
      </w:r>
      <w:r>
        <w:rPr>
          <w:b/>
        </w:rPr>
        <w:t xml:space="preserve"> Lidzbarskiego:</w:t>
      </w:r>
    </w:p>
    <w:p w:rsidR="00A77B3E" w:rsidRDefault="00735C22">
      <w:pPr>
        <w:spacing w:before="120" w:after="120"/>
        <w:ind w:firstLine="227"/>
      </w:pPr>
      <w:r>
        <w:lastRenderedPageBreak/>
        <w:t>W realizacji powiatowego programu opieki nad zabytkami wykorzystane zostaną instrumenty ogólne – określone w programach rządowych i wojewódzkich, w tym w Krajowym Programie Opieki nad Zabytkami oraz w innych dokumentach o charakterze planis</w:t>
      </w:r>
      <w:r>
        <w:t>tycznym i strategicznym, a także narzędzia i środki własne Starostwa Powiatowego oraz partnerów uczestniczących w realizacji programu – Warmińsko-Mazurskiego Wojewódzkiego Konserwatora Zabytków, państwowych i samorządowych instytucji kultury, jednostek sam</w:t>
      </w:r>
      <w:r>
        <w:t>orządu terytorialnego, kościołów oraz organizacji pozarządowych.</w:t>
      </w:r>
    </w:p>
    <w:p w:rsidR="00A77B3E" w:rsidRDefault="00735C22">
      <w:pPr>
        <w:spacing w:before="120" w:after="120"/>
        <w:ind w:firstLine="227"/>
      </w:pPr>
      <w:r>
        <w:t>Powodzenie realizacji programu wymaga współdziałania starostwa z jednostkami samorządu położonych na terenie powiatu gmin jak i organizacji pozarządowych, spełniającymi istotną rolę w ochroni</w:t>
      </w:r>
      <w:r>
        <w:t>e i popularyzacji dziedzictwa kulturowego.</w:t>
      </w:r>
    </w:p>
    <w:p w:rsidR="00A77B3E" w:rsidRDefault="00735C22">
      <w:pPr>
        <w:spacing w:before="120" w:after="120"/>
        <w:ind w:firstLine="227"/>
      </w:pPr>
      <w:r>
        <w:t>Zakłada się, że cele zakreślone w powiatowym programie opieki nad zabytkami będą osiągane w wyniku:</w:t>
      </w:r>
    </w:p>
    <w:p w:rsidR="00A77B3E" w:rsidRDefault="00735C22">
      <w:pPr>
        <w:spacing w:before="120" w:after="120"/>
        <w:ind w:firstLine="227"/>
      </w:pPr>
      <w:r>
        <w:t xml:space="preserve">·współpracy władz powiatu z Warmińsko-Mazurskim Wojewódzkim Konserwatorem Zabytków, innymi jednostkami samorządu </w:t>
      </w:r>
      <w:r>
        <w:t>terytorialnego oraz organizacjami i związkami, których działania obejmują m.in. ochronę dziedzictwa kulturowego;</w:t>
      </w:r>
    </w:p>
    <w:p w:rsidR="00A77B3E" w:rsidRDefault="00735C22">
      <w:pPr>
        <w:spacing w:before="120" w:after="120"/>
        <w:ind w:firstLine="227"/>
      </w:pPr>
      <w:r>
        <w:t>·inicjatywy własnej władz powiatu.</w:t>
      </w:r>
    </w:p>
    <w:p w:rsidR="00A77B3E" w:rsidRDefault="00735C22">
      <w:pPr>
        <w:keepLines/>
        <w:spacing w:before="120" w:after="120"/>
        <w:ind w:left="227" w:hanging="227"/>
      </w:pPr>
      <w:r>
        <w:rPr>
          <w:b/>
        </w:rPr>
        <w:t>IX. </w:t>
      </w:r>
      <w:r>
        <w:rPr>
          <w:b/>
        </w:rPr>
        <w:t xml:space="preserve"> Źródła finansowania opieki nad zabytkami:</w:t>
      </w:r>
    </w:p>
    <w:p w:rsidR="00A77B3E" w:rsidRDefault="00735C22">
      <w:pPr>
        <w:spacing w:before="120" w:after="120"/>
        <w:ind w:firstLine="227"/>
      </w:pPr>
      <w:r>
        <w:t>Finansowanie ochrony i opieki nad zabytkami w Polsce może odb</w:t>
      </w:r>
      <w:r>
        <w:t>ywać  się z różnych źródeł. Podstawowe to:</w:t>
      </w:r>
    </w:p>
    <w:p w:rsidR="00A77B3E" w:rsidRDefault="00735C22">
      <w:pPr>
        <w:spacing w:before="120" w:after="120"/>
        <w:ind w:left="340" w:hanging="227"/>
      </w:pPr>
      <w:r>
        <w:t>1) </w:t>
      </w:r>
      <w:r>
        <w:rPr>
          <w:b/>
        </w:rPr>
        <w:t>źródła publiczne/krajowe:</w:t>
      </w:r>
    </w:p>
    <w:p w:rsidR="00A77B3E" w:rsidRDefault="00735C22">
      <w:pPr>
        <w:spacing w:before="120" w:after="120"/>
        <w:ind w:firstLine="227"/>
      </w:pPr>
      <w:r>
        <w:t xml:space="preserve">·budżet państwa - m.in. środki w ramach </w:t>
      </w:r>
      <w:r>
        <w:rPr>
          <w:b/>
        </w:rPr>
        <w:t>dotacji</w:t>
      </w:r>
      <w:r>
        <w:t xml:space="preserve"> programów Ministra Kultury                i Dziedzictwa Narodowego, Wojewódzkiego Konserwatora Zabytków;</w:t>
      </w:r>
    </w:p>
    <w:p w:rsidR="00A77B3E" w:rsidRDefault="00735C22">
      <w:pPr>
        <w:spacing w:before="120" w:after="120"/>
        <w:ind w:firstLine="227"/>
      </w:pPr>
      <w:r>
        <w:t>·budżety jednostek samorządu te</w:t>
      </w:r>
      <w:r>
        <w:t xml:space="preserve">rytorialnego- m.in. </w:t>
      </w:r>
      <w:r>
        <w:rPr>
          <w:b/>
        </w:rPr>
        <w:t>dotacje</w:t>
      </w:r>
      <w:r>
        <w:t xml:space="preserve"> na prace konserwatorskie, restauratorskie lub roboty budowlane przy zabytkach wpisanych do rejestru zabytków, dotacje inwestycyjne dla instytucji kultury podległych jednostce samorządu terytorialnego, jeżeli są to obiekty wpisan</w:t>
      </w:r>
      <w:r>
        <w:t xml:space="preserve">e do rejestru zabytków; </w:t>
      </w:r>
    </w:p>
    <w:p w:rsidR="00A77B3E" w:rsidRDefault="00735C22">
      <w:pPr>
        <w:spacing w:before="120" w:after="120"/>
        <w:ind w:left="340" w:hanging="227"/>
      </w:pPr>
      <w:r>
        <w:t>2) </w:t>
      </w:r>
      <w:r>
        <w:rPr>
          <w:b/>
        </w:rPr>
        <w:t>źródła publiczne/zagraniczne</w:t>
      </w:r>
      <w:r>
        <w:t>:</w:t>
      </w:r>
    </w:p>
    <w:p w:rsidR="00A77B3E" w:rsidRDefault="00735C22">
      <w:pPr>
        <w:spacing w:before="120" w:after="120"/>
        <w:ind w:left="340" w:hanging="227"/>
      </w:pPr>
      <w:r>
        <w:t>4) </w:t>
      </w:r>
      <w:r>
        <w:t>fundusze Unii Europejskiej związane z programami uwzględniającymi dziedzictwo kulturowe, m.in.: Regionalny Program Operacyjny Warmia i Mazury, Program Operacyjny Infrastruktura i Środowisko, Prog</w:t>
      </w:r>
      <w:r>
        <w:t>ram Operacyjny Innowacyjna Gospodarka</w:t>
      </w:r>
    </w:p>
    <w:p w:rsidR="00A77B3E" w:rsidRDefault="00735C22">
      <w:pPr>
        <w:spacing w:before="120" w:after="120"/>
        <w:ind w:left="340" w:hanging="227"/>
      </w:pPr>
      <w:r>
        <w:t>3) </w:t>
      </w:r>
      <w:r>
        <w:rPr>
          <w:b/>
        </w:rPr>
        <w:t>źródła prywatne:</w:t>
      </w:r>
    </w:p>
    <w:p w:rsidR="00A77B3E" w:rsidRDefault="00735C22">
      <w:pPr>
        <w:spacing w:before="120" w:after="120"/>
        <w:ind w:left="340" w:hanging="227"/>
      </w:pPr>
      <w:r>
        <w:t>5) </w:t>
      </w:r>
      <w:r>
        <w:t>osób fizycznych</w:t>
      </w:r>
    </w:p>
    <w:p w:rsidR="00A77B3E" w:rsidRDefault="00735C22">
      <w:pPr>
        <w:spacing w:before="120" w:after="120"/>
        <w:ind w:left="340" w:hanging="227"/>
      </w:pPr>
      <w:r>
        <w:t>6) </w:t>
      </w:r>
      <w:r>
        <w:t>osób prawnych;</w:t>
      </w:r>
    </w:p>
    <w:p w:rsidR="00A77B3E" w:rsidRDefault="00735C22">
      <w:pPr>
        <w:spacing w:before="120" w:after="120"/>
        <w:ind w:left="340" w:hanging="227"/>
      </w:pPr>
      <w:r>
        <w:t>7) </w:t>
      </w:r>
      <w:r>
        <w:t>organizacji pozarządowych – stowarzyszeń, fundacji;</w:t>
      </w:r>
    </w:p>
    <w:p w:rsidR="00A77B3E" w:rsidRDefault="00735C22">
      <w:pPr>
        <w:spacing w:before="120" w:after="120"/>
        <w:ind w:left="340" w:hanging="227"/>
      </w:pPr>
      <w:r>
        <w:t>8) </w:t>
      </w:r>
      <w:r>
        <w:t>kościelnych osób prawnych.</w:t>
      </w:r>
    </w:p>
    <w:p w:rsidR="00A77B3E" w:rsidRDefault="00735C22">
      <w:pPr>
        <w:spacing w:before="120" w:after="120"/>
        <w:ind w:firstLine="227"/>
      </w:pPr>
      <w:r>
        <w:t>Ustawy z dnia 23 lipca 2003 r. o ochronie zabytków i opiece nad zabytkami (D</w:t>
      </w:r>
      <w:r>
        <w:t>z. U. Nr 162, poz. 1568z późn. zm.) dopuszcza możliwość udzielenia dotacji z budżetu państwa na poziomie krajowym jak wojewódzkim. Odpowiednio dotacje udzielane są, w drodze konkursów przez Ministra Kultury i Dziedzictwa Narodowego oraz przez Wojewódzkiego</w:t>
      </w:r>
      <w:r>
        <w:t xml:space="preserve"> Konserwatora Zabytków.</w:t>
      </w:r>
    </w:p>
    <w:p w:rsidR="00A77B3E" w:rsidRDefault="00735C22">
      <w:pPr>
        <w:spacing w:before="120" w:after="120"/>
        <w:ind w:firstLine="227"/>
      </w:pPr>
      <w:r>
        <w:rPr>
          <w:b/>
        </w:rPr>
        <w:t>Minister Kultury i Dziedzictwa Narodowego</w:t>
      </w:r>
      <w:r>
        <w:t xml:space="preserve"> corocznie ogłasza Programy, w ramach których  można ubiegać się o dofinansowane projektów związanych z ochroną zabytków. </w:t>
      </w:r>
    </w:p>
    <w:p w:rsidR="00A77B3E" w:rsidRDefault="00735C22">
      <w:pPr>
        <w:spacing w:before="120" w:after="120"/>
        <w:ind w:firstLine="227"/>
      </w:pPr>
      <w:r>
        <w:rPr>
          <w:b/>
        </w:rPr>
        <w:t>Warmińsko – Mazurski Wojewódzki Konserwator Zabytków</w:t>
      </w:r>
      <w:r>
        <w:t xml:space="preserve"> działając na po</w:t>
      </w:r>
      <w:r>
        <w:t>dstawie wyżej wymienionej ustawy, ustala kryteria i sposób naboru wniosków oraz rozdziału środków finansowych na cele związane z ochroną zabytków i opieką nad zabytkami w ramach środków przyznanych  przez Wojewodę Warmińsko – Mazurskiego pozostających w je</w:t>
      </w:r>
      <w:r>
        <w:t xml:space="preserve">go dyspozycji.     </w:t>
      </w:r>
    </w:p>
    <w:p w:rsidR="00A77B3E" w:rsidRDefault="00735C22">
      <w:pPr>
        <w:keepLines/>
        <w:spacing w:before="120" w:after="120"/>
        <w:ind w:firstLine="340"/>
      </w:pPr>
      <w:r>
        <w:rPr>
          <w:b/>
        </w:rPr>
        <w:t>Art.77. </w:t>
      </w:r>
      <w:r>
        <w:t>ustawy o ochronie zabytków i opiece nad zabytkami określa szczegółowo wykaz działań które mogą podlegać dofinansowaniu. Dotacja na prace konserwatorskie, restauratorskie i roboty budowlane może obejmować wyłącznie nakłady koniec</w:t>
      </w:r>
      <w:r>
        <w:t>zne poniesione na przeprowadzenie następujących działań:</w:t>
      </w:r>
    </w:p>
    <w:p w:rsidR="00A77B3E" w:rsidRDefault="00735C22">
      <w:pPr>
        <w:spacing w:before="120" w:after="120"/>
        <w:ind w:left="340" w:hanging="227"/>
      </w:pPr>
      <w:r>
        <w:t>1) </w:t>
      </w:r>
      <w:r>
        <w:t>sporządzenie ekspertyz technicznych i konserwatorskich;</w:t>
      </w:r>
    </w:p>
    <w:p w:rsidR="00A77B3E" w:rsidRDefault="00735C22">
      <w:pPr>
        <w:spacing w:before="120" w:after="120"/>
        <w:ind w:left="340" w:hanging="227"/>
      </w:pPr>
      <w:r>
        <w:lastRenderedPageBreak/>
        <w:t>2) </w:t>
      </w:r>
      <w:r>
        <w:t>przeprowadzenie badań konserwatorskich lub architektonicznych;</w:t>
      </w:r>
    </w:p>
    <w:p w:rsidR="00A77B3E" w:rsidRDefault="00735C22">
      <w:pPr>
        <w:spacing w:before="120" w:after="120"/>
        <w:ind w:left="340" w:hanging="227"/>
      </w:pPr>
      <w:r>
        <w:t>3) </w:t>
      </w:r>
      <w:r>
        <w:t>wykonanie dokumentacji konserwatorskiej;</w:t>
      </w:r>
    </w:p>
    <w:p w:rsidR="00A77B3E" w:rsidRDefault="00735C22">
      <w:pPr>
        <w:spacing w:before="120" w:after="120"/>
        <w:ind w:left="340" w:hanging="227"/>
      </w:pPr>
      <w:r>
        <w:t>4) </w:t>
      </w:r>
      <w:r>
        <w:t xml:space="preserve">opracowanie programu prac </w:t>
      </w:r>
      <w:r>
        <w:t>konserwatorskich i restauratorskich;</w:t>
      </w:r>
    </w:p>
    <w:p w:rsidR="00A77B3E" w:rsidRDefault="00735C22">
      <w:pPr>
        <w:spacing w:before="120" w:after="120"/>
        <w:ind w:left="340" w:hanging="227"/>
      </w:pPr>
      <w:r>
        <w:t>5) </w:t>
      </w:r>
      <w:r>
        <w:t>wykonanie projektu budowlanego zgodnie z przepisami Prawa budowlanego;</w:t>
      </w:r>
    </w:p>
    <w:p w:rsidR="00A77B3E" w:rsidRDefault="00735C22">
      <w:pPr>
        <w:spacing w:before="120" w:after="120"/>
        <w:ind w:left="340" w:hanging="227"/>
      </w:pPr>
      <w:r>
        <w:t>6) </w:t>
      </w:r>
      <w:r>
        <w:t>sporządzenie projektu odtworzenia kompozycji wnętrz;</w:t>
      </w:r>
    </w:p>
    <w:p w:rsidR="00A77B3E" w:rsidRDefault="00735C22">
      <w:pPr>
        <w:spacing w:before="120" w:after="120"/>
        <w:ind w:left="340" w:hanging="227"/>
      </w:pPr>
      <w:r>
        <w:t>7) </w:t>
      </w:r>
      <w:r>
        <w:t>zabezpieczenie, zachowanie i utrwalenie substancji zabytku;</w:t>
      </w:r>
    </w:p>
    <w:p w:rsidR="00A77B3E" w:rsidRDefault="00735C22">
      <w:pPr>
        <w:spacing w:before="120" w:after="120"/>
        <w:ind w:left="340" w:hanging="227"/>
      </w:pPr>
      <w:r>
        <w:t>8) </w:t>
      </w:r>
      <w:r>
        <w:t>stabilizację konstrukcy</w:t>
      </w:r>
      <w:r>
        <w:t>jną części składowych zabytku lub ich odtworzenie w zakresie niezbędnym dla zachowania tego zabytku;</w:t>
      </w:r>
    </w:p>
    <w:p w:rsidR="00A77B3E" w:rsidRDefault="00735C22">
      <w:pPr>
        <w:spacing w:before="120" w:after="120"/>
        <w:ind w:left="340" w:hanging="227"/>
      </w:pPr>
      <w:r>
        <w:t>9) </w:t>
      </w:r>
      <w:r>
        <w:t>odnowienie lub uzupełnienie tynków i okładzin architektonicznych albo ich całkowite odtworzenie, z uwzględnieniem charakterystycznej dla tego zabytku ko</w:t>
      </w:r>
      <w:r>
        <w:t>lorystyki;</w:t>
      </w:r>
    </w:p>
    <w:p w:rsidR="00A77B3E" w:rsidRDefault="00735C22">
      <w:pPr>
        <w:spacing w:before="120" w:after="120"/>
        <w:ind w:left="340" w:hanging="227"/>
      </w:pPr>
      <w:r>
        <w:t>10) </w:t>
      </w:r>
      <w:r>
        <w:t>odtworzenie zniszczonej przynależności zabytku, jeżeli odtworzenie to nie przekracza 50% oryginalnej substancji tej przynależności;</w:t>
      </w:r>
    </w:p>
    <w:p w:rsidR="00A77B3E" w:rsidRDefault="00735C22">
      <w:pPr>
        <w:spacing w:before="120" w:after="120"/>
        <w:ind w:left="340" w:hanging="227"/>
      </w:pPr>
      <w:r>
        <w:t>11) </w:t>
      </w:r>
      <w:r>
        <w:t>odnowienie lub całkowite odtworzenie okien, w tym ościeżnic i okiennic, zewnętrznych odrzwi i drzwi, więź</w:t>
      </w:r>
      <w:r>
        <w:t>by dachowej, pokrycia dachowego, rynien i rur spustowych;</w:t>
      </w:r>
    </w:p>
    <w:p w:rsidR="00A77B3E" w:rsidRDefault="00735C22">
      <w:pPr>
        <w:spacing w:before="120" w:after="120"/>
        <w:ind w:left="340" w:hanging="227"/>
      </w:pPr>
      <w:r>
        <w:t>12) </w:t>
      </w:r>
      <w:r>
        <w:t>modernizację instalacji elektrycznej w zabytkach drewnianych lub w zabytkach, które posiadają oryginalne, wykonane z drewna części składowe i przynależności;</w:t>
      </w:r>
    </w:p>
    <w:p w:rsidR="00A77B3E" w:rsidRDefault="00735C22">
      <w:pPr>
        <w:spacing w:before="120" w:after="120"/>
        <w:ind w:left="340" w:hanging="227"/>
      </w:pPr>
      <w:r>
        <w:t>13) </w:t>
      </w:r>
      <w:r>
        <w:t>wykonanie izolacji przeciwwilgoc</w:t>
      </w:r>
      <w:r>
        <w:t>iowej;</w:t>
      </w:r>
    </w:p>
    <w:p w:rsidR="00A77B3E" w:rsidRDefault="00735C22">
      <w:pPr>
        <w:spacing w:before="120" w:after="120"/>
        <w:ind w:left="340" w:hanging="227"/>
      </w:pPr>
      <w:r>
        <w:t>14) </w:t>
      </w:r>
      <w:r>
        <w:t>uzupełnianie narysów ziemnych dzieł architektury obronnej oraz zabytków archeologicznych nieruchomych o własnych formach krajobrazowych;</w:t>
      </w:r>
    </w:p>
    <w:p w:rsidR="00A77B3E" w:rsidRDefault="00735C22">
      <w:pPr>
        <w:spacing w:before="120" w:after="120"/>
        <w:ind w:left="340" w:hanging="227"/>
      </w:pPr>
      <w:r>
        <w:t>15) </w:t>
      </w:r>
      <w:r>
        <w:t>działania zmierzające do wyeksponowania istniejących, oryginalnych elementów zabytkowego układu parku lu</w:t>
      </w:r>
      <w:r>
        <w:t>b ogrodu;</w:t>
      </w:r>
    </w:p>
    <w:p w:rsidR="00A77B3E" w:rsidRDefault="00735C22">
      <w:pPr>
        <w:spacing w:before="120" w:after="120"/>
        <w:ind w:left="340" w:hanging="227"/>
      </w:pPr>
      <w:r>
        <w:t>16) </w:t>
      </w:r>
      <w:r>
        <w:t>zakup materiałów konserwatorskich i budowlanych, niezbędnych do wykonania prac i robót przy zabytku wpisanym do rejestru, o których mowa w pkt 7-15;</w:t>
      </w:r>
    </w:p>
    <w:p w:rsidR="00A77B3E" w:rsidRDefault="00735C22">
      <w:pPr>
        <w:spacing w:before="120" w:after="120"/>
        <w:ind w:left="340" w:hanging="227"/>
      </w:pPr>
      <w:r>
        <w:t>17) </w:t>
      </w:r>
      <w:r>
        <w:t>zakup i montaż instalacji przeciwwłamaniowej oraz przeciwpożarowej i odgromowej.</w:t>
      </w:r>
    </w:p>
    <w:p w:rsidR="00A77B3E" w:rsidRDefault="00735C22">
      <w:pPr>
        <w:spacing w:before="120" w:after="120"/>
        <w:ind w:firstLine="227"/>
      </w:pPr>
      <w:r>
        <w:t xml:space="preserve">Dotacja </w:t>
      </w:r>
      <w:r>
        <w:t>udzielana jest w wysokości do 50% nakładów koniecznych na wykonanie powyższych działań. Natomiast wysokość dotacji może zostać zwiększona, nawet do 100% nakładów koniecznych, w wypadku jeżeli:</w:t>
      </w:r>
    </w:p>
    <w:p w:rsidR="00A77B3E" w:rsidRDefault="00735C22">
      <w:pPr>
        <w:spacing w:before="120" w:after="120"/>
        <w:ind w:firstLine="227"/>
        <w:jc w:val="left"/>
      </w:pPr>
      <w:r>
        <w:t>·zabytek posiada wyjątkową wartość historyczną, artystyczną lub</w:t>
      </w:r>
      <w:r>
        <w:t xml:space="preserve"> naukową,</w:t>
      </w:r>
    </w:p>
    <w:p w:rsidR="00A77B3E" w:rsidRDefault="00735C22">
      <w:pPr>
        <w:spacing w:before="120" w:after="120"/>
        <w:ind w:firstLine="227"/>
        <w:jc w:val="left"/>
      </w:pPr>
      <w:r>
        <w:t>·wymaga przeprowadzenia złożonych pod względem technologicznym prac konserwatorskich, restauratorskich lub robót budowlanych, lub</w:t>
      </w:r>
    </w:p>
    <w:p w:rsidR="00A77B3E" w:rsidRDefault="00735C22">
      <w:pPr>
        <w:spacing w:before="120" w:after="120"/>
        <w:ind w:firstLine="227"/>
        <w:jc w:val="left"/>
      </w:pPr>
      <w:r>
        <w:t>·stan zachowania zabytku wymaga niezwłocznego podjęcia prac konserwatorskich, restauratorskich lub robót budowlanych</w:t>
      </w:r>
      <w:r>
        <w:t>.</w:t>
      </w:r>
    </w:p>
    <w:p w:rsidR="00A77B3E" w:rsidRDefault="00735C22">
      <w:pPr>
        <w:spacing w:before="120" w:after="120"/>
        <w:ind w:firstLine="227"/>
      </w:pPr>
      <w:r>
        <w:t>Jednocześnie, łączna kwota dotacji na prace konserwatorskie, restauratorskie lub roboty budowlane przy zabytku wpisanym do rejestru, udzielonych przez ministra właściwego do spraw kultury i ochrony dziedzictwa narodowego, wojewódzkiego konserwatora zabyt</w:t>
      </w:r>
      <w:r>
        <w:t>ków bądź organ stanowiący gminy, powiatu lub samorządu województwa, nie może przekraczać wysokości 100 % nakładów koniecznych na wykonanie tych prac lub robót.</w:t>
      </w:r>
    </w:p>
    <w:p w:rsidR="00A77B3E" w:rsidRDefault="00735C22">
      <w:pPr>
        <w:spacing w:before="120" w:after="120"/>
        <w:ind w:firstLine="227"/>
      </w:pPr>
      <w:r>
        <w:t>Podstawowym źródłem finansowania Powiatowego Programu Opieki nad Zabytkami Powiatu Lidzbarskiego</w:t>
      </w:r>
      <w:r>
        <w:t xml:space="preserve"> na lata 2017-2020 będą środki własne Powiatu Lidzbarskiego, przeznaczone przez Radę Powiatu w kolejnych uchwałach budżetowych.</w:t>
      </w:r>
    </w:p>
    <w:p w:rsidR="00A77B3E" w:rsidRDefault="00735C22">
      <w:pPr>
        <w:spacing w:before="120" w:after="120"/>
        <w:ind w:firstLine="227"/>
      </w:pPr>
      <w:r>
        <w:t>·Działanie 3 </w:t>
      </w:r>
      <w:r>
        <w:rPr>
          <w:b/>
        </w:rPr>
        <w:t>Umieszczanie na zabytkach znaku informującego o tym, iż obiekt ten podlega ochronie</w:t>
      </w:r>
      <w:r>
        <w:t xml:space="preserve"> – 500 zł rocznie.</w:t>
      </w:r>
    </w:p>
    <w:p w:rsidR="00A77B3E" w:rsidRDefault="00735C22">
      <w:pPr>
        <w:spacing w:before="120" w:after="120"/>
        <w:ind w:firstLine="227"/>
      </w:pPr>
      <w:r>
        <w:t>·Działanie 5 </w:t>
      </w:r>
      <w:r>
        <w:rPr>
          <w:b/>
        </w:rPr>
        <w:t>Współpraca na rzecz ochrony zasobów kulturowych i przyrodniczych oraz rozwoju turystyki w Powiecie Lidzbarskim</w:t>
      </w:r>
      <w:r>
        <w:t xml:space="preserve"> – 1.000 zł rocznie.</w:t>
      </w:r>
    </w:p>
    <w:p w:rsidR="00A77B3E" w:rsidRDefault="00735C22">
      <w:pPr>
        <w:spacing w:before="120" w:after="120"/>
        <w:ind w:firstLine="227"/>
      </w:pPr>
      <w:r>
        <w:lastRenderedPageBreak/>
        <w:t>·Działanie 6 </w:t>
      </w:r>
      <w:r>
        <w:rPr>
          <w:b/>
        </w:rPr>
        <w:t>Upowszechnianie wiedzy o zasobach kulturowych powiatu oraz jego walorach turystycznych</w:t>
      </w:r>
      <w:r>
        <w:t xml:space="preserve"> – 2.000 zł rocznie.</w:t>
      </w:r>
    </w:p>
    <w:p w:rsidR="00A77B3E" w:rsidRDefault="00735C22">
      <w:pPr>
        <w:spacing w:before="120" w:after="120"/>
        <w:ind w:firstLine="227"/>
      </w:pPr>
      <w:r>
        <w:t>·</w:t>
      </w:r>
      <w:r>
        <w:t>Działanie 8 </w:t>
      </w:r>
      <w:r>
        <w:rPr>
          <w:b/>
        </w:rPr>
        <w:t>Wspieranie właścicieli zabytków w realizacji prac remontowych przy zabytkach</w:t>
      </w:r>
      <w:r>
        <w:t xml:space="preserve"> – 30.000 zł rocznie.</w:t>
      </w:r>
    </w:p>
    <w:p w:rsidR="00A77B3E" w:rsidRDefault="00735C22">
      <w:pPr>
        <w:spacing w:before="120" w:after="120"/>
        <w:ind w:firstLine="227"/>
      </w:pPr>
      <w:r>
        <w:t>·Działanie 9 </w:t>
      </w:r>
      <w:r>
        <w:rPr>
          <w:b/>
        </w:rPr>
        <w:t>Organizowanie konferencji/przedsięwzięć w ramach „Dni Dziedzictwa Warmii”</w:t>
      </w:r>
      <w:r>
        <w:t xml:space="preserve"> – 5.000 zł rocznie</w:t>
      </w:r>
    </w:p>
    <w:p w:rsidR="00A77B3E" w:rsidRDefault="00735C22">
      <w:pPr>
        <w:keepLines/>
        <w:spacing w:before="120" w:after="120"/>
        <w:ind w:left="227" w:hanging="227"/>
      </w:pPr>
      <w:r>
        <w:rPr>
          <w:b/>
        </w:rPr>
        <w:t>X. </w:t>
      </w:r>
      <w:r>
        <w:rPr>
          <w:b/>
        </w:rPr>
        <w:t xml:space="preserve"> Zasady oceny realizacji Powiatowego Programu Opieki nad Zabytkami Powiatu Lidzbarskiego:</w:t>
      </w:r>
    </w:p>
    <w:p w:rsidR="00A77B3E" w:rsidRDefault="00735C22">
      <w:pPr>
        <w:spacing w:before="120" w:after="120"/>
        <w:ind w:firstLine="227"/>
      </w:pPr>
      <w:r>
        <w:t>Zgodnie z art. 87, ust. 5 Ustawy o ochronie zabytków i opiece nad zabytkami za monitorowanie realizacji powiatowego programu opieki nad zabytkami odpowiada Zarząd Pow</w:t>
      </w:r>
      <w:r>
        <w:t>iatu, który co dwa lata sporządza stosowne sprawozdanie i przedstawia je Radzie Powiatu.</w:t>
      </w:r>
    </w:p>
    <w:p w:rsidR="00A77B3E" w:rsidRDefault="00735C22">
      <w:pPr>
        <w:spacing w:before="120" w:after="120"/>
        <w:ind w:firstLine="227"/>
      </w:pPr>
      <w:r>
        <w:t>W okresach dwuletnich dokonywana będzie przez Zarząd Powiatu ocena realizacji programu. Ocena ta będzie udostępniana do publicznej wiadomości na stronie internetowej S</w:t>
      </w:r>
      <w:r>
        <w:t>tarostwa. Zmiany        w programie wymagają uchwały Rady Powiatu Lidzbarskiego.</w:t>
      </w:r>
    </w:p>
    <w:p w:rsidR="00A77B3E" w:rsidRDefault="00735C22">
      <w:pPr>
        <w:spacing w:before="120" w:after="120"/>
        <w:ind w:firstLine="227"/>
      </w:pPr>
      <w:r>
        <w:t>Ocena programu będzie sporządzona w oparciu o wskaźniki realizacji działań sformułowanych   w programie: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4126"/>
        <w:gridCol w:w="2353"/>
        <w:gridCol w:w="2353"/>
      </w:tblGrid>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rPr>
              <w:t>l.p</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rPr>
              <w:t>nazwa działania</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rPr>
              <w:t>wskażnik</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rPr>
              <w:t>wartość oczekiwana wskaźnika</w:t>
            </w:r>
          </w:p>
        </w:tc>
      </w:tr>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1.</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Prowadzenie prac konserwatorskich, restauratorskich i budowlanych </w:t>
            </w:r>
          </w:p>
          <w:p w:rsidR="00A77B3E" w:rsidRDefault="00735C22">
            <w:pPr>
              <w:jc w:val="left"/>
            </w:pPr>
            <w:r>
              <w:rPr>
                <w:b/>
                <w:sz w:val="24"/>
              </w:rPr>
              <w:t>przy obiektach zabytkowych nieruchomych będących własnością powiatu</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sz w:val="24"/>
              </w:rPr>
              <w:t>liczba obiektów</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b/>
                <w:sz w:val="24"/>
              </w:rPr>
              <w:t>7</w:t>
            </w:r>
          </w:p>
        </w:tc>
      </w:tr>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2.</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Ustanawianie społecznych opiekunów zabytków</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liczba opiekunów</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2</w:t>
            </w:r>
          </w:p>
        </w:tc>
      </w:tr>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3.</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Umieszczanie na zabytkach </w:t>
            </w:r>
            <w:r>
              <w:rPr>
                <w:b/>
                <w:sz w:val="24"/>
              </w:rPr>
              <w:t>znaku informującego o tym, iż obiekt ten podlega ochronie</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liczba oznakowanych obiektów</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b/>
                <w:sz w:val="24"/>
              </w:rPr>
              <w:t>50</w:t>
            </w:r>
          </w:p>
        </w:tc>
      </w:tr>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4.</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Współpraca w zakresie utrzymania istniejących i wytyczania nowych szlaków kulturowych</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liczba nowych szlaków</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w miarę istniejących potrzeb</w:t>
            </w:r>
          </w:p>
        </w:tc>
      </w:tr>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5.</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Upowszechnianie </w:t>
            </w:r>
            <w:r>
              <w:rPr>
                <w:b/>
                <w:sz w:val="24"/>
              </w:rPr>
              <w:t>wiedzy o zasobach kulturowych powiatu oraz jego walorach turystycznych</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liczba zrealizowanych projektów</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b/>
                <w:sz w:val="24"/>
              </w:rPr>
              <w:t>4</w:t>
            </w:r>
          </w:p>
        </w:tc>
      </w:tr>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6.</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Upowszechnianie wiedzy o zasobach kulturowych powiatu oraz jego walorach turystycznych</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sz w:val="24"/>
              </w:rPr>
              <w:t>liczba publikacji</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b/>
                <w:sz w:val="24"/>
              </w:rPr>
              <w:t>8</w:t>
            </w:r>
          </w:p>
        </w:tc>
      </w:tr>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7.</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Inicjowanie wśród młodzieży szkół</w:t>
            </w:r>
            <w:r>
              <w:rPr>
                <w:b/>
                <w:sz w:val="24"/>
              </w:rPr>
              <w:t xml:space="preserve"> powiatowych sprawowania opieki nad dawnymi cmentarzami cywilnymi</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sz w:val="24"/>
              </w:rPr>
              <w:t>liczba cmentarzy</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b/>
                <w:sz w:val="24"/>
              </w:rPr>
              <w:t>3</w:t>
            </w:r>
          </w:p>
        </w:tc>
      </w:tr>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8.</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Wspieranie właścicieli zabytków </w:t>
            </w:r>
          </w:p>
          <w:p w:rsidR="00A77B3E" w:rsidRDefault="00735C22">
            <w:pPr>
              <w:jc w:val="left"/>
            </w:pPr>
            <w:r>
              <w:rPr>
                <w:b/>
                <w:sz w:val="24"/>
              </w:rPr>
              <w:t>w realizacji prac remontowych przy zabytkach</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liczba wspartych właścicieli</w:t>
            </w:r>
          </w:p>
          <w:p w:rsidR="00A77B3E" w:rsidRDefault="00735C22">
            <w:pPr>
              <w:jc w:val="center"/>
            </w:pPr>
            <w:r>
              <w:rPr>
                <w:sz w:val="24"/>
              </w:rPr>
              <w:t>kwota udzielonych dotacji</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10</w:t>
            </w:r>
          </w:p>
          <w:p w:rsidR="00A77B3E" w:rsidRDefault="00735C22">
            <w:pPr>
              <w:jc w:val="center"/>
            </w:pPr>
          </w:p>
          <w:p w:rsidR="00A77B3E" w:rsidRDefault="00735C22">
            <w:pPr>
              <w:jc w:val="center"/>
            </w:pPr>
            <w:r>
              <w:rPr>
                <w:b/>
                <w:sz w:val="24"/>
              </w:rPr>
              <w:t>ok. 200.000 zł.</w:t>
            </w:r>
          </w:p>
        </w:tc>
      </w:tr>
      <w:tr w:rsidR="00C27958">
        <w:tc>
          <w:tcPr>
            <w:tcW w:w="6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9.</w:t>
            </w:r>
          </w:p>
        </w:tc>
        <w:tc>
          <w:tcPr>
            <w:tcW w:w="40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Organizowanie konferencji/przedsięwzięć w ramach „Dni Dziedzictwa Warmii”</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liczba zorganizowanych przedsięwzięć</w:t>
            </w:r>
          </w:p>
        </w:tc>
        <w:tc>
          <w:tcPr>
            <w:tcW w:w="23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p>
          <w:p w:rsidR="00A77B3E" w:rsidRDefault="00735C22">
            <w:pPr>
              <w:jc w:val="center"/>
            </w:pPr>
            <w:r>
              <w:rPr>
                <w:b/>
                <w:sz w:val="24"/>
              </w:rPr>
              <w:t>3</w:t>
            </w:r>
          </w:p>
        </w:tc>
      </w:tr>
    </w:tbl>
    <w:p w:rsidR="00A77B3E" w:rsidRDefault="00735C22">
      <w:pPr>
        <w:keepLines/>
        <w:spacing w:before="120" w:after="120"/>
        <w:ind w:left="227" w:hanging="227"/>
      </w:pPr>
      <w:r>
        <w:rPr>
          <w:b/>
        </w:rPr>
        <w:t>XI. </w:t>
      </w:r>
      <w:r>
        <w:rPr>
          <w:b/>
        </w:rPr>
        <w:t xml:space="preserve"> Załącznik nr 1 - Wykaz obiektów zabytkowych Powiatu Lidzbarskiego, objętych ochroną poprzez wpis do rejestru zabytków województwa warmiń</w:t>
      </w:r>
      <w:r>
        <w:rPr>
          <w:b/>
        </w:rPr>
        <w:t>sko-mazurskiego: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8"/>
        <w:gridCol w:w="5227"/>
        <w:gridCol w:w="2170"/>
      </w:tblGrid>
      <w:tr w:rsidR="00C27958">
        <w:tc>
          <w:tcPr>
            <w:tcW w:w="930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lastRenderedPageBreak/>
              <w:t>układ urbanistyczny</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 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układ urbanistyczny: 50-200m od murów miejskich (XIV-XV), </w:t>
            </w:r>
          </w:p>
          <w:p w:rsidR="00A77B3E" w:rsidRDefault="00735C22">
            <w:pPr>
              <w:jc w:val="left"/>
            </w:pPr>
            <w:r>
              <w:rPr>
                <w:sz w:val="24"/>
              </w:rPr>
              <w:t>mury obronne (XIV-XV)</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A-443 </w:t>
            </w:r>
          </w:p>
          <w:p w:rsidR="00A77B3E" w:rsidRDefault="00735C22">
            <w:pPr>
              <w:jc w:val="left"/>
            </w:pPr>
            <w:r>
              <w:rPr>
                <w:sz w:val="24"/>
              </w:rPr>
              <w:t xml:space="preserve">z 17.12.1957 r. </w:t>
            </w:r>
          </w:p>
          <w:p w:rsidR="00A77B3E" w:rsidRDefault="00735C22">
            <w:pPr>
              <w:jc w:val="left"/>
            </w:pPr>
            <w:r>
              <w:rPr>
                <w:sz w:val="24"/>
              </w:rPr>
              <w:t xml:space="preserve">nr rej. A-450 </w:t>
            </w:r>
          </w:p>
          <w:p w:rsidR="00A77B3E" w:rsidRDefault="00735C22">
            <w:pPr>
              <w:jc w:val="left"/>
            </w:pPr>
            <w:r>
              <w:rPr>
                <w:sz w:val="24"/>
              </w:rPr>
              <w:t xml:space="preserve">z  17.12.1957 r. </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 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układ urbanistyczny – zabudowanie </w:t>
            </w:r>
            <w:r>
              <w:rPr>
                <w:sz w:val="24"/>
              </w:rPr>
              <w:t>rynku, ratusz i wypalone podcienie</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A-109 </w:t>
            </w:r>
          </w:p>
          <w:p w:rsidR="00A77B3E" w:rsidRDefault="00735C22">
            <w:pPr>
              <w:jc w:val="left"/>
            </w:pPr>
            <w:r>
              <w:rPr>
                <w:sz w:val="24"/>
              </w:rPr>
              <w:t xml:space="preserve">z 27.06.1953 r. </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 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układ urbanistyczny – miasto w obrębie murów obronnych wraz z zabudową z wieków poźniejszych i kościołem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A-183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 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urbanistyczny ulic Elblą</w:t>
            </w:r>
            <w:r>
              <w:rPr>
                <w:sz w:val="24"/>
              </w:rPr>
              <w:t>skiej i Podgórnej (1848 – 1850)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A-1621 </w:t>
            </w:r>
          </w:p>
          <w:p w:rsidR="00A77B3E" w:rsidRDefault="00735C22">
            <w:pPr>
              <w:jc w:val="left"/>
            </w:pPr>
            <w:r>
              <w:rPr>
                <w:sz w:val="24"/>
              </w:rPr>
              <w:t>z 17.02.1986 r.</w:t>
            </w:r>
          </w:p>
        </w:tc>
      </w:tr>
      <w:tr w:rsidR="00C27958">
        <w:tc>
          <w:tcPr>
            <w:tcW w:w="930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obiekty sakralne</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1.Babiak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Anny i Augustyna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A-1157 </w:t>
            </w:r>
          </w:p>
          <w:p w:rsidR="00A77B3E" w:rsidRDefault="00735C22">
            <w:pPr>
              <w:jc w:val="left"/>
            </w:pPr>
            <w:r>
              <w:rPr>
                <w:sz w:val="24"/>
              </w:rPr>
              <w:t>z 7.09.1968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2.Bażyny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kościół parafialny p.w. śś. Mikołaja Biskupa </w:t>
            </w:r>
          </w:p>
          <w:p w:rsidR="00A77B3E" w:rsidRDefault="00735C22">
            <w:pPr>
              <w:jc w:val="left"/>
            </w:pPr>
            <w:r>
              <w:rPr>
                <w:sz w:val="24"/>
              </w:rPr>
              <w:t>i Rocha (1 poł. XIV, XV/XVI)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w:t>
            </w:r>
            <w:r>
              <w:rPr>
                <w:sz w:val="24"/>
              </w:rPr>
              <w:t>rej. A-638</w:t>
            </w:r>
          </w:p>
          <w:p w:rsidR="00A77B3E" w:rsidRDefault="00735C22">
            <w:pPr>
              <w:jc w:val="left"/>
            </w:pPr>
            <w:r>
              <w:rPr>
                <w:sz w:val="24"/>
              </w:rPr>
              <w:t>z 12.10.1967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3.Bieniewo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Marii Magdaleny (1697-1702)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A-1155</w:t>
            </w:r>
          </w:p>
          <w:p w:rsidR="00A77B3E" w:rsidRDefault="00735C22">
            <w:pPr>
              <w:jc w:val="left"/>
            </w:pPr>
            <w:r>
              <w:rPr>
                <w:sz w:val="24"/>
              </w:rPr>
              <w:t>z 3.09.1968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4.Bieniewo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25 (k. XVIII)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A-3737</w:t>
            </w:r>
          </w:p>
          <w:p w:rsidR="00A77B3E" w:rsidRDefault="00735C22">
            <w:pPr>
              <w:jc w:val="left"/>
            </w:pPr>
            <w:r>
              <w:rPr>
                <w:sz w:val="24"/>
              </w:rPr>
              <w:t>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5.Bieniewo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 posesji nr 37 (po </w:t>
            </w:r>
            <w:r>
              <w:rPr>
                <w:sz w:val="24"/>
              </w:rPr>
              <w:t>1880)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A-3739  </w:t>
            </w:r>
          </w:p>
          <w:p w:rsidR="00A77B3E" w:rsidRDefault="00735C22">
            <w:pPr>
              <w:jc w:val="left"/>
            </w:pPr>
            <w:r>
              <w:rPr>
                <w:sz w:val="24"/>
              </w:rPr>
              <w:t>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6.Bieniewo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38 (4 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A-3744</w:t>
            </w:r>
          </w:p>
          <w:p w:rsidR="00A77B3E" w:rsidRDefault="00735C22">
            <w:pPr>
              <w:jc w:val="left"/>
            </w:pPr>
            <w:r>
              <w:rPr>
                <w:sz w:val="24"/>
              </w:rPr>
              <w:t>z 11.10.1994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7.Bieniewo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44 (3 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A-3747</w:t>
            </w:r>
          </w:p>
          <w:p w:rsidR="00A77B3E" w:rsidRDefault="00735C22">
            <w:pPr>
              <w:jc w:val="left"/>
            </w:pPr>
            <w:r>
              <w:rPr>
                <w:sz w:val="24"/>
              </w:rPr>
              <w:t>z 11.10.1994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8.Bieniewo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 posesji nr 46 (3 </w:t>
            </w:r>
            <w:r>
              <w:rPr>
                <w:sz w:val="24"/>
              </w:rPr>
              <w:t>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A-3746</w:t>
            </w:r>
          </w:p>
          <w:p w:rsidR="00A77B3E" w:rsidRDefault="00735C22">
            <w:pPr>
              <w:jc w:val="left"/>
            </w:pPr>
            <w:r>
              <w:rPr>
                <w:sz w:val="24"/>
              </w:rPr>
              <w:t>z 11.10.1994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9.Blanki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Michała Archanioła (XV,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A-1152</w:t>
            </w:r>
          </w:p>
          <w:p w:rsidR="00A77B3E" w:rsidRDefault="00735C22">
            <w:pPr>
              <w:jc w:val="left"/>
            </w:pPr>
            <w:r>
              <w:rPr>
                <w:sz w:val="24"/>
              </w:rPr>
              <w:t>z 3.09.1968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10.Bogatyńskie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kościół filialny p.w. Świętej Trójcy i św. Michała (XIX)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A-623</w:t>
            </w:r>
          </w:p>
          <w:p w:rsidR="00A77B3E" w:rsidRDefault="00735C22">
            <w:pPr>
              <w:jc w:val="left"/>
            </w:pPr>
            <w:r>
              <w:rPr>
                <w:sz w:val="24"/>
              </w:rPr>
              <w:t>z 12.10.1967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11.Bugi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filialna p.w. św. Wojciecha (2 poł.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A-4023</w:t>
            </w:r>
          </w:p>
          <w:p w:rsidR="00A77B3E" w:rsidRDefault="00735C22">
            <w:pPr>
              <w:jc w:val="left"/>
            </w:pPr>
            <w:r>
              <w:rPr>
                <w:sz w:val="24"/>
              </w:rPr>
              <w:t>z 4.12.1997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12.Chwalęcin</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kościół odpustowy p. w. Podwyższenia Krzyża Świętego (1720-1728), krużganki z kaplicami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A-203 </w:t>
            </w:r>
          </w:p>
          <w:p w:rsidR="00A77B3E" w:rsidRDefault="00735C22">
            <w:pPr>
              <w:jc w:val="left"/>
            </w:pPr>
            <w:r>
              <w:rPr>
                <w:sz w:val="24"/>
              </w:rPr>
              <w:t xml:space="preserve">z 9.03.1957 r. </w:t>
            </w:r>
          </w:p>
          <w:p w:rsidR="00A77B3E" w:rsidRDefault="00735C22">
            <w:pPr>
              <w:jc w:val="left"/>
            </w:pPr>
            <w:r>
              <w:rPr>
                <w:sz w:val="24"/>
              </w:rPr>
              <w:t>oraz 1158 </w:t>
            </w:r>
          </w:p>
          <w:p w:rsidR="00A77B3E" w:rsidRDefault="00735C22">
            <w:pPr>
              <w:jc w:val="left"/>
            </w:pPr>
            <w:r>
              <w:rPr>
                <w:sz w:val="24"/>
              </w:rPr>
              <w:t>z 18.05.1968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13.Czarny Kierz</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filialna p.w. św. Jakuba Apostoła (1894)</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A- 4280</w:t>
            </w:r>
          </w:p>
          <w:p w:rsidR="00A77B3E" w:rsidRDefault="00735C22">
            <w:pPr>
              <w:jc w:val="left"/>
            </w:pPr>
            <w:r>
              <w:rPr>
                <w:sz w:val="24"/>
              </w:rPr>
              <w:t>z 31.12.2003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14.Ełdyty Małe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(1880)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A-3730</w:t>
            </w:r>
          </w:p>
          <w:p w:rsidR="00A77B3E" w:rsidRDefault="00735C22">
            <w:pPr>
              <w:jc w:val="left"/>
            </w:pPr>
            <w:r>
              <w:rPr>
                <w:sz w:val="24"/>
              </w:rPr>
              <w:t>z 5.10.1994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15.Ełdyty Wielkie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Marcina (XIV-XV)</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A-1151</w:t>
            </w:r>
          </w:p>
          <w:p w:rsidR="00A77B3E" w:rsidRDefault="00735C22">
            <w:pPr>
              <w:jc w:val="left"/>
            </w:pPr>
            <w:r>
              <w:rPr>
                <w:sz w:val="24"/>
              </w:rPr>
              <w:t>z 3.09.1968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16.Henrykowo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Katarzyny (XIV-XV)</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A-124</w:t>
            </w:r>
          </w:p>
          <w:p w:rsidR="00A77B3E" w:rsidRDefault="00735C22">
            <w:pPr>
              <w:jc w:val="left"/>
            </w:pPr>
            <w:r>
              <w:rPr>
                <w:sz w:val="24"/>
              </w:rPr>
              <w:t>z 28.09.1953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17.Ignalin</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Jana Ewangelisty (1783-1785)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A-1146</w:t>
            </w:r>
          </w:p>
          <w:p w:rsidR="00A77B3E" w:rsidRDefault="00735C22">
            <w:pPr>
              <w:jc w:val="left"/>
            </w:pPr>
            <w:r>
              <w:rPr>
                <w:sz w:val="24"/>
              </w:rPr>
              <w:t>z 2.09.1968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18.Jarandowo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filialny p.w. Narodzenia NMP, szach., 1794 (pocz. XX)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w:t>
            </w:r>
            <w:r>
              <w:rPr>
                <w:sz w:val="24"/>
              </w:rPr>
              <w:t>rej. A-4022</w:t>
            </w:r>
          </w:p>
          <w:p w:rsidR="00A77B3E" w:rsidRDefault="00735C22">
            <w:pPr>
              <w:jc w:val="left"/>
            </w:pPr>
            <w:r>
              <w:rPr>
                <w:sz w:val="24"/>
              </w:rPr>
              <w:t>z 4.12.1997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19.Kiwity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śś. Apostołów Piotra i Pawła (XV)</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A-1144</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20.Kłębowo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Małgorzaty (XV/XVI), wieża drewniana (1759)</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A-1143 </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21.Knipy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w:t>
            </w:r>
            <w:r>
              <w:rPr>
                <w:sz w:val="24"/>
              </w:rPr>
              <w:t>ca filialna p.w. MB Różańcowej (poł.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A-4021</w:t>
            </w:r>
          </w:p>
          <w:p w:rsidR="00A77B3E" w:rsidRDefault="00735C22">
            <w:pPr>
              <w:jc w:val="left"/>
            </w:pPr>
            <w:r>
              <w:rPr>
                <w:sz w:val="24"/>
              </w:rPr>
              <w:t>z 4.12.1997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22.Kochanówka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Wawrzyńca (1918)</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A-4024</w:t>
            </w:r>
          </w:p>
          <w:p w:rsidR="00A77B3E" w:rsidRDefault="00735C22">
            <w:pPr>
              <w:jc w:val="left"/>
            </w:pPr>
            <w:r>
              <w:rPr>
                <w:sz w:val="24"/>
              </w:rPr>
              <w:t>z 5.12.1997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23.Kraszewo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p.w. św. Elżbiety(XVI, XVIII,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A-1142</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24.Kraszewo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p.w. św. Rocha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A-1134</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25.Krekole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Krzyża (XIV-XVI)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A-1140 </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26.Krosno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Zespół kościoła odpustowego, 1 poł., XVIII, 1915, kościół p.w. Nawiedzenia NMP i św. Józefa wraz z wyposażeniem wnętrza, dziedzińcem, krużgankami, dom księży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A-107 </w:t>
            </w:r>
          </w:p>
          <w:p w:rsidR="00A77B3E" w:rsidRDefault="00735C22">
            <w:pPr>
              <w:jc w:val="left"/>
            </w:pPr>
            <w:r>
              <w:rPr>
                <w:sz w:val="24"/>
              </w:rPr>
              <w:t>z 27.06.1953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27.Krosno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zabudowania poklasztorne</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A-899</w:t>
            </w:r>
          </w:p>
          <w:p w:rsidR="00A77B3E" w:rsidRDefault="00735C22">
            <w:pPr>
              <w:jc w:val="left"/>
            </w:pPr>
            <w:r>
              <w:rPr>
                <w:sz w:val="24"/>
              </w:rPr>
              <w:t>z 28.04.1968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kościoła parafialnego p. w. śś. Piotra i Pawła, pl. Kościelny (XIV)</w:t>
            </w:r>
          </w:p>
          <w:p w:rsidR="00A77B3E" w:rsidRDefault="00735C22">
            <w:pPr>
              <w:jc w:val="left"/>
            </w:pPr>
            <w:r>
              <w:rPr>
                <w:sz w:val="24"/>
              </w:rPr>
              <w:t xml:space="preserve">- kościół rzymskokatolicki par. p. w. św. Apostołów Piotra i Pawła (Pol. XIV), 1893 r., </w:t>
            </w:r>
          </w:p>
          <w:p w:rsidR="00A77B3E" w:rsidRDefault="00735C22">
            <w:pPr>
              <w:jc w:val="left"/>
            </w:pPr>
            <w:r>
              <w:rPr>
                <w:sz w:val="24"/>
              </w:rPr>
              <w:t xml:space="preserve">dzwonnica (1760), figura Matki Boskiej na kolumnie(1709), budynek plebanii (pocz. XVIII), budynek gospodarczy przy plebanii (koniec XIX), ogrodzenie (XVIII-XIX) </w:t>
            </w:r>
          </w:p>
          <w:p w:rsidR="00A77B3E" w:rsidRDefault="00735C22">
            <w:pPr>
              <w:jc w:val="left"/>
            </w:pPr>
          </w:p>
          <w:p w:rsidR="00A77B3E" w:rsidRDefault="00735C22">
            <w:pPr>
              <w:jc w:val="left"/>
            </w:pP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rej.A-53</w:t>
            </w:r>
          </w:p>
          <w:p w:rsidR="00A77B3E" w:rsidRDefault="00735C22">
            <w:pPr>
              <w:jc w:val="left"/>
            </w:pPr>
            <w:r>
              <w:rPr>
                <w:sz w:val="24"/>
              </w:rPr>
              <w:t>z 16.09.1946 r.</w:t>
            </w:r>
          </w:p>
          <w:p w:rsidR="00A77B3E" w:rsidRDefault="00735C22">
            <w:pPr>
              <w:jc w:val="left"/>
            </w:pPr>
          </w:p>
          <w:p w:rsidR="00A77B3E" w:rsidRDefault="00735C22">
            <w:pPr>
              <w:jc w:val="left"/>
            </w:pP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29.Lidzbark Warmiński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p. w. św. Katarzyny (XVIII, XI</w:t>
            </w:r>
            <w:r>
              <w:rPr>
                <w:sz w:val="24"/>
              </w:rPr>
              <w:t xml:space="preserve">X), </w:t>
            </w:r>
          </w:p>
          <w:p w:rsidR="00A77B3E" w:rsidRDefault="00735C22">
            <w:pPr>
              <w:jc w:val="left"/>
            </w:pPr>
            <w:r>
              <w:rPr>
                <w:sz w:val="24"/>
              </w:rPr>
              <w:t>ul. Bartoszycka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A-440,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30.Lidzbark Warmiński,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Klasztor śś. Katarzynek (XIX), Plac Kościelny 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A-445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31.Lidzbark Warmiński,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wikariatu, Plac Kościelny 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A-478/O</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32.Lidzbark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ewangelicki, ob. cerkiew prawosławna (pocz. XIX), 1821-1823, ul. Wysokiej Bramy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A-444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33.Lidzbark Warmiński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kościół p.w. św. Krzyża z urządzeniem wnętrza, </w:t>
            </w:r>
          </w:p>
          <w:p w:rsidR="00A77B3E" w:rsidRDefault="00735C22">
            <w:pPr>
              <w:jc w:val="left"/>
            </w:pPr>
            <w:r>
              <w:rPr>
                <w:sz w:val="24"/>
              </w:rPr>
              <w:t xml:space="preserve">2 kaplicami i bramą,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A-84 </w:t>
            </w:r>
          </w:p>
          <w:p w:rsidR="00A77B3E" w:rsidRDefault="00735C22">
            <w:pPr>
              <w:jc w:val="left"/>
            </w:pPr>
            <w:r>
              <w:rPr>
                <w:sz w:val="24"/>
              </w:rPr>
              <w:t>z 28.0</w:t>
            </w:r>
            <w:r>
              <w:rPr>
                <w:sz w:val="24"/>
              </w:rPr>
              <w:t>6.1950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kaplica, Pilnik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A-740 </w:t>
            </w:r>
          </w:p>
          <w:p w:rsidR="00A77B3E" w:rsidRDefault="00735C22">
            <w:pPr>
              <w:jc w:val="left"/>
            </w:pPr>
            <w:r>
              <w:rPr>
                <w:sz w:val="24"/>
              </w:rPr>
              <w:t>z 12.12.1967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35.Lubomino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Katarzyny (XIV) z wyposażeniem wnętrza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A-210 </w:t>
            </w:r>
          </w:p>
          <w:p w:rsidR="00A77B3E" w:rsidRDefault="00735C22">
            <w:pPr>
              <w:jc w:val="left"/>
            </w:pPr>
            <w:r>
              <w:rPr>
                <w:sz w:val="24"/>
              </w:rPr>
              <w:t>z 11.03.1957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36.Lubomino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na placu przed kościołem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A-3734 </w:t>
            </w:r>
          </w:p>
          <w:p w:rsidR="00A77B3E" w:rsidRDefault="00735C22">
            <w:pPr>
              <w:jc w:val="left"/>
            </w:pPr>
            <w:r>
              <w:rPr>
                <w:sz w:val="24"/>
              </w:rPr>
              <w:t xml:space="preserve">z 6.10.1994 r. </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37.Lubomino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w linii ogrodzenia cmentarza przykościelnego</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A-3740 </w:t>
            </w:r>
          </w:p>
          <w:p w:rsidR="00A77B3E" w:rsidRDefault="00735C22">
            <w:pPr>
              <w:jc w:val="left"/>
            </w:pPr>
            <w:r>
              <w:rPr>
                <w:sz w:val="24"/>
              </w:rPr>
              <w:t>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38.Lubomino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p.w. św. Rocha (XIX),1617 wraz z najbliższym otoczeniem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A-1129 </w:t>
            </w:r>
          </w:p>
          <w:p w:rsidR="00A77B3E" w:rsidRDefault="00735C22">
            <w:pPr>
              <w:jc w:val="left"/>
            </w:pPr>
            <w:r>
              <w:rPr>
                <w:sz w:val="24"/>
              </w:rPr>
              <w:t>z 30.08.1968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39.Lubomino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 </w:t>
            </w:r>
            <w:r>
              <w:rPr>
                <w:sz w:val="24"/>
              </w:rPr>
              <w:t>posesji nr 16, k. XVIII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A-3745</w:t>
            </w:r>
          </w:p>
          <w:p w:rsidR="00A77B3E" w:rsidRDefault="00735C22">
            <w:pPr>
              <w:jc w:val="left"/>
            </w:pPr>
            <w:r>
              <w:rPr>
                <w:sz w:val="24"/>
              </w:rPr>
              <w:t>z 11.10.1994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 xml:space="preserve">40.Lubomino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54, 4 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A-3733 </w:t>
            </w:r>
          </w:p>
          <w:p w:rsidR="00A77B3E" w:rsidRDefault="00735C22">
            <w:pPr>
              <w:jc w:val="left"/>
            </w:pPr>
            <w:r>
              <w:rPr>
                <w:sz w:val="24"/>
              </w:rPr>
              <w:t>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41.Lubomino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ul. Kopernika 16, 3 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A-3742 </w:t>
            </w:r>
          </w:p>
          <w:p w:rsidR="00A77B3E" w:rsidRDefault="00735C22">
            <w:pPr>
              <w:jc w:val="left"/>
            </w:pPr>
            <w:r>
              <w:rPr>
                <w:sz w:val="24"/>
              </w:rPr>
              <w:t>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42.Lubomino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ul. </w:t>
            </w:r>
            <w:r>
              <w:rPr>
                <w:sz w:val="24"/>
              </w:rPr>
              <w:t>Kopernika 27, 4 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A-3738 </w:t>
            </w:r>
          </w:p>
          <w:p w:rsidR="00A77B3E" w:rsidRDefault="00735C22">
            <w:pPr>
              <w:jc w:val="left"/>
            </w:pPr>
            <w:r>
              <w:rPr>
                <w:sz w:val="24"/>
              </w:rPr>
              <w:t>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43.Lubomino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ul. Świerczewskiego 10, 3 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A-3748 </w:t>
            </w:r>
          </w:p>
          <w:p w:rsidR="00A77B3E" w:rsidRDefault="00735C22">
            <w:pPr>
              <w:jc w:val="left"/>
            </w:pPr>
            <w:r>
              <w:rPr>
                <w:sz w:val="24"/>
              </w:rPr>
              <w:t>z 12.10.1994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44.Łabno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Anny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A-1157 </w:t>
            </w:r>
          </w:p>
          <w:p w:rsidR="00A77B3E" w:rsidRDefault="00735C22">
            <w:pPr>
              <w:jc w:val="left"/>
            </w:pPr>
            <w:r>
              <w:rPr>
                <w:sz w:val="24"/>
              </w:rPr>
              <w:t>z 7.09.1968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45.Mingajny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kościół parafialny p.w. </w:t>
            </w:r>
            <w:r>
              <w:rPr>
                <w:sz w:val="24"/>
              </w:rPr>
              <w:t>św. Wawrzyńca (XIV, XVII-XX)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A-650 </w:t>
            </w:r>
          </w:p>
          <w:p w:rsidR="00A77B3E" w:rsidRDefault="00735C22">
            <w:pPr>
              <w:jc w:val="left"/>
            </w:pPr>
            <w:r>
              <w:rPr>
                <w:sz w:val="24"/>
              </w:rPr>
              <w:t>z 16.10.1967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46.Napraty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filialna p.w. Niepokalanego Poczęcia NMP (pocz. XX)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A-4276 </w:t>
            </w:r>
          </w:p>
          <w:p w:rsidR="00A77B3E" w:rsidRDefault="00735C22">
            <w:pPr>
              <w:jc w:val="left"/>
            </w:pPr>
            <w:r>
              <w:rPr>
                <w:sz w:val="24"/>
              </w:rPr>
              <w:t>z 30.12.2003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47.Opin</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filialny p.w. Świętego Krzyża (XIV), 1803 wraz z wyposażeniem wnętrza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A-208 </w:t>
            </w:r>
          </w:p>
          <w:p w:rsidR="00A77B3E" w:rsidRDefault="00735C22">
            <w:pPr>
              <w:jc w:val="left"/>
            </w:pPr>
            <w:r>
              <w:rPr>
                <w:sz w:val="24"/>
              </w:rPr>
              <w:t>z 11.03.1957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48.Orneta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klasztor sióstr Katarzynek (2 poł. XVI, XVIII, 2 poł. XIX);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A-189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Jana Chrzciciela (XIV, XV) wraz z wyposażeniem, ul. Kościelna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A-185 </w:t>
            </w:r>
          </w:p>
          <w:p w:rsidR="00A77B3E" w:rsidRDefault="00735C22">
            <w:pPr>
              <w:jc w:val="left"/>
            </w:pPr>
            <w:r>
              <w:rPr>
                <w:sz w:val="24"/>
              </w:rPr>
              <w:t>z 17</w:t>
            </w:r>
            <w:r>
              <w:rPr>
                <w:sz w:val="24"/>
              </w:rPr>
              <w:t>.11.1956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50.Orneta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ewangelicki, ob. cerkiew, 1829,</w:t>
            </w:r>
          </w:p>
          <w:p w:rsidR="00A77B3E" w:rsidRDefault="00735C22">
            <w:pPr>
              <w:jc w:val="left"/>
            </w:pPr>
            <w:r>
              <w:rPr>
                <w:sz w:val="24"/>
              </w:rPr>
              <w:t>ul. Wojska Polskiego 10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A-649 </w:t>
            </w:r>
          </w:p>
          <w:p w:rsidR="00A77B3E" w:rsidRDefault="00735C22">
            <w:pPr>
              <w:jc w:val="left"/>
            </w:pPr>
            <w:r>
              <w:rPr>
                <w:sz w:val="24"/>
              </w:rPr>
              <w:t>z 16.10.1967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Jerozolimska (XVII/XVIII) z dekoracją plastyczną (krucyfiks) i wyposażeniem wnętrza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A-15 </w:t>
            </w:r>
          </w:p>
          <w:p w:rsidR="00A77B3E" w:rsidRDefault="00735C22">
            <w:pPr>
              <w:jc w:val="left"/>
            </w:pPr>
            <w:r>
              <w:rPr>
                <w:sz w:val="24"/>
              </w:rPr>
              <w:t>z 4.07.1949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52.Osetnik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p.w. św. Jakuba – ruina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A-644 </w:t>
            </w:r>
          </w:p>
          <w:p w:rsidR="00A77B3E" w:rsidRDefault="00735C22">
            <w:pPr>
              <w:jc w:val="left"/>
            </w:pPr>
            <w:r>
              <w:rPr>
                <w:sz w:val="24"/>
              </w:rPr>
              <w:t>z 16.10.1967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53.Pilnik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p.w. Znalezienie św. Krzyża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A-1124 </w:t>
            </w:r>
          </w:p>
          <w:p w:rsidR="00A77B3E" w:rsidRDefault="00735C22">
            <w:pPr>
              <w:jc w:val="left"/>
            </w:pPr>
            <w:r>
              <w:rPr>
                <w:sz w:val="24"/>
              </w:rPr>
              <w:t>z 25.08.1968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54.Pilnik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dwie kaplice przybrane kaplicy p.w. Znalezienie św. Krzyża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A-1127 </w:t>
            </w:r>
          </w:p>
          <w:p w:rsidR="00A77B3E" w:rsidRDefault="00735C22">
            <w:pPr>
              <w:jc w:val="left"/>
            </w:pPr>
            <w:r>
              <w:rPr>
                <w:sz w:val="24"/>
              </w:rPr>
              <w:t>z 25.08.1968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55.Piotrowo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6, 1876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A-3728 </w:t>
            </w:r>
          </w:p>
          <w:p w:rsidR="00A77B3E" w:rsidRDefault="00735C22">
            <w:pPr>
              <w:jc w:val="left"/>
            </w:pPr>
            <w:r>
              <w:rPr>
                <w:sz w:val="24"/>
              </w:rPr>
              <w:t>z 5.10.1994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56.Piotrowo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15 (2 poł.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A-3731 </w:t>
            </w:r>
          </w:p>
          <w:p w:rsidR="00A77B3E" w:rsidRDefault="00735C22">
            <w:pPr>
              <w:jc w:val="left"/>
            </w:pPr>
            <w:r>
              <w:rPr>
                <w:sz w:val="24"/>
              </w:rPr>
              <w:t>z 5.10.1994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57.Rogiedle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Małgorzaty (XV- XVII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A-1125 </w:t>
            </w:r>
          </w:p>
          <w:p w:rsidR="00A77B3E" w:rsidRDefault="00735C22">
            <w:pPr>
              <w:jc w:val="left"/>
            </w:pPr>
            <w:r>
              <w:rPr>
                <w:sz w:val="24"/>
              </w:rPr>
              <w:t xml:space="preserve">z </w:t>
            </w:r>
            <w:r>
              <w:rPr>
                <w:sz w:val="24"/>
              </w:rPr>
              <w:t>25.08.1968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58.Rogiedle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42 (k.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A-3729 </w:t>
            </w:r>
          </w:p>
          <w:p w:rsidR="00A77B3E" w:rsidRDefault="00735C22">
            <w:pPr>
              <w:jc w:val="left"/>
            </w:pPr>
            <w:r>
              <w:rPr>
                <w:sz w:val="24"/>
              </w:rPr>
              <w:t>z 5.10.1994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59.Rogóż</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kościół p.w. św. Barbary (XV-XVI, XIX) </w:t>
            </w:r>
          </w:p>
          <w:p w:rsidR="00A77B3E" w:rsidRDefault="00735C22">
            <w:pPr>
              <w:jc w:val="left"/>
            </w:pPr>
            <w:r>
              <w:rPr>
                <w:sz w:val="24"/>
              </w:rPr>
              <w:t>z wyposażeniem wnętrza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A-209 </w:t>
            </w:r>
          </w:p>
          <w:p w:rsidR="00A77B3E" w:rsidRDefault="00735C22">
            <w:pPr>
              <w:jc w:val="left"/>
            </w:pPr>
            <w:r>
              <w:rPr>
                <w:sz w:val="24"/>
              </w:rPr>
              <w:t>z 11.03.1957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60.Rogóż</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 1767</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A-1122 </w:t>
            </w:r>
          </w:p>
          <w:p w:rsidR="00A77B3E" w:rsidRDefault="00735C22">
            <w:pPr>
              <w:jc w:val="left"/>
            </w:pPr>
            <w:r>
              <w:rPr>
                <w:sz w:val="24"/>
              </w:rPr>
              <w:t xml:space="preserve">z </w:t>
            </w:r>
            <w:r>
              <w:rPr>
                <w:sz w:val="24"/>
              </w:rPr>
              <w:t>23.08.1968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61.Różyn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4 (3 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A-3750 </w:t>
            </w:r>
          </w:p>
          <w:p w:rsidR="00A77B3E" w:rsidRDefault="00735C22">
            <w:pPr>
              <w:jc w:val="left"/>
            </w:pPr>
            <w:r>
              <w:rPr>
                <w:sz w:val="24"/>
              </w:rPr>
              <w:t>z 21.10.1994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62.Różyn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10 (3 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A-3758 </w:t>
            </w:r>
          </w:p>
          <w:p w:rsidR="00A77B3E" w:rsidRDefault="00735C22">
            <w:pPr>
              <w:jc w:val="left"/>
            </w:pPr>
            <w:r>
              <w:rPr>
                <w:sz w:val="24"/>
              </w:rPr>
              <w:t>z 21.10.1994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63.Różyn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14 ( poł.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A-3757 </w:t>
            </w:r>
          </w:p>
          <w:p w:rsidR="00A77B3E" w:rsidRDefault="00735C22">
            <w:pPr>
              <w:jc w:val="left"/>
            </w:pPr>
            <w:r>
              <w:rPr>
                <w:sz w:val="24"/>
              </w:rPr>
              <w:t>z 21.10</w:t>
            </w:r>
            <w:r>
              <w:rPr>
                <w:sz w:val="24"/>
              </w:rPr>
              <w:t>.1994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64.Runowo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śś. Apostołów Szymona i Judy (XVI,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A-1117 </w:t>
            </w:r>
          </w:p>
          <w:p w:rsidR="00A77B3E" w:rsidRDefault="00735C22">
            <w:pPr>
              <w:jc w:val="left"/>
            </w:pPr>
            <w:r>
              <w:rPr>
                <w:sz w:val="24"/>
              </w:rPr>
              <w:t>z 23.08.1968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65.Samolubie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filialny p.w. św. Wojciecha (XIX/XX)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A-4278 </w:t>
            </w:r>
          </w:p>
          <w:p w:rsidR="00A77B3E" w:rsidRDefault="00735C22">
            <w:pPr>
              <w:jc w:val="left"/>
            </w:pPr>
            <w:r>
              <w:rPr>
                <w:sz w:val="24"/>
              </w:rPr>
              <w:lastRenderedPageBreak/>
              <w:t>z 30.12.2003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66.Stoczek Klasztorny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kompleks zabudowań </w:t>
            </w:r>
            <w:r>
              <w:rPr>
                <w:sz w:val="24"/>
              </w:rPr>
              <w:t>barokowych – kościół, klasztor i inne, krużganki, kaplice</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A-580 </w:t>
            </w:r>
          </w:p>
          <w:p w:rsidR="00A77B3E" w:rsidRDefault="00735C22">
            <w:pPr>
              <w:jc w:val="left"/>
            </w:pPr>
            <w:r>
              <w:rPr>
                <w:sz w:val="24"/>
              </w:rPr>
              <w:t>z 20.03.1963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67.Świękity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1( poł.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A-3749 </w:t>
            </w:r>
          </w:p>
          <w:p w:rsidR="00A77B3E" w:rsidRDefault="00735C22">
            <w:pPr>
              <w:jc w:val="left"/>
            </w:pPr>
            <w:r>
              <w:rPr>
                <w:sz w:val="24"/>
              </w:rPr>
              <w:t>z 12.10.1994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68.Wapnik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Andrzeja Apostoła, 1923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A-4277 </w:t>
            </w:r>
          </w:p>
          <w:p w:rsidR="00A77B3E" w:rsidRDefault="00735C22">
            <w:pPr>
              <w:jc w:val="left"/>
            </w:pPr>
            <w:r>
              <w:rPr>
                <w:sz w:val="24"/>
              </w:rPr>
              <w:t xml:space="preserve">z </w:t>
            </w:r>
            <w:r>
              <w:rPr>
                <w:sz w:val="24"/>
              </w:rPr>
              <w:t>30.12.2003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69.Wapnik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5, 1880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A-3727 </w:t>
            </w:r>
          </w:p>
          <w:p w:rsidR="00A77B3E" w:rsidRDefault="00735C22">
            <w:pPr>
              <w:jc w:val="left"/>
            </w:pPr>
            <w:r>
              <w:rPr>
                <w:sz w:val="24"/>
              </w:rPr>
              <w:t>z 5.10.1994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70.Wapnik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11, 1880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A-3741 </w:t>
            </w:r>
          </w:p>
          <w:p w:rsidR="00A77B3E" w:rsidRDefault="00735C22">
            <w:pPr>
              <w:jc w:val="left"/>
            </w:pPr>
            <w:r>
              <w:rPr>
                <w:sz w:val="24"/>
              </w:rPr>
              <w:t>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71.Wapnik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21, 1880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A-3735 </w:t>
            </w:r>
          </w:p>
          <w:p w:rsidR="00A77B3E" w:rsidRDefault="00735C22">
            <w:pPr>
              <w:jc w:val="left"/>
            </w:pPr>
            <w:r>
              <w:rPr>
                <w:sz w:val="24"/>
              </w:rPr>
              <w:t>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72.Wilczkowo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Jana Chrzciciela</w:t>
            </w:r>
          </w:p>
          <w:p w:rsidR="00A77B3E" w:rsidRDefault="00735C22">
            <w:pPr>
              <w:jc w:val="left"/>
            </w:pPr>
            <w:r>
              <w:rPr>
                <w:sz w:val="24"/>
              </w:rPr>
              <w:t>(2 poł. XVIII)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A-1123 </w:t>
            </w:r>
          </w:p>
          <w:p w:rsidR="00A77B3E" w:rsidRDefault="00735C22">
            <w:pPr>
              <w:jc w:val="left"/>
            </w:pPr>
            <w:r>
              <w:rPr>
                <w:sz w:val="24"/>
              </w:rPr>
              <w:t>z 23.08.1968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73.Wilczkowo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6, 1906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A-3756 </w:t>
            </w:r>
          </w:p>
          <w:p w:rsidR="00A77B3E" w:rsidRDefault="00735C22">
            <w:pPr>
              <w:jc w:val="left"/>
            </w:pPr>
            <w:r>
              <w:rPr>
                <w:sz w:val="24"/>
              </w:rPr>
              <w:t>z 21.10.1994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74.Wilczkowo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8-9 (k. XVIII)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A-3755 </w:t>
            </w:r>
          </w:p>
          <w:p w:rsidR="00A77B3E" w:rsidRDefault="00735C22">
            <w:pPr>
              <w:jc w:val="left"/>
            </w:pPr>
            <w:r>
              <w:rPr>
                <w:sz w:val="24"/>
              </w:rPr>
              <w:t>z 21.10.1994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75.Wilczkowo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26 (k.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A-3754 </w:t>
            </w:r>
          </w:p>
          <w:p w:rsidR="00A77B3E" w:rsidRDefault="00735C22">
            <w:pPr>
              <w:jc w:val="left"/>
            </w:pPr>
            <w:r>
              <w:rPr>
                <w:sz w:val="24"/>
              </w:rPr>
              <w:t>z 21.10.1994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76.Wilczkowo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69 (poł.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A-3753 </w:t>
            </w:r>
          </w:p>
          <w:p w:rsidR="00A77B3E" w:rsidRDefault="00735C22">
            <w:pPr>
              <w:jc w:val="left"/>
            </w:pPr>
            <w:r>
              <w:rPr>
                <w:sz w:val="24"/>
              </w:rPr>
              <w:t>z 21.10.1994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77.Wilczkowo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 posesji nr 79 (2 poł. </w:t>
            </w:r>
            <w:r>
              <w:rPr>
                <w:sz w:val="24"/>
              </w:rPr>
              <w:t>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A-3752 </w:t>
            </w:r>
          </w:p>
          <w:p w:rsidR="00A77B3E" w:rsidRDefault="00735C22">
            <w:pPr>
              <w:jc w:val="left"/>
            </w:pPr>
            <w:r>
              <w:rPr>
                <w:sz w:val="24"/>
              </w:rPr>
              <w:t>z 21.10.1994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78.Wolnica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filialna p.w. św. Michała Archanioła, 1842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A-4279 </w:t>
            </w:r>
          </w:p>
          <w:p w:rsidR="00A77B3E" w:rsidRDefault="00735C22">
            <w:pPr>
              <w:jc w:val="left"/>
            </w:pPr>
            <w:r>
              <w:rPr>
                <w:sz w:val="24"/>
              </w:rPr>
              <w:t>z 30.12.2003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79.Wolnica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4, 1893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A-4241 </w:t>
            </w:r>
          </w:p>
          <w:p w:rsidR="00A77B3E" w:rsidRDefault="00735C22">
            <w:pPr>
              <w:jc w:val="left"/>
            </w:pPr>
            <w:r>
              <w:rPr>
                <w:sz w:val="24"/>
              </w:rPr>
              <w:t>z 30.12.2002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80.Workiejmy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p.w. św. Marcina, 1846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A-3635 </w:t>
            </w:r>
          </w:p>
          <w:p w:rsidR="00A77B3E" w:rsidRDefault="00735C22">
            <w:pPr>
              <w:jc w:val="left"/>
            </w:pPr>
            <w:r>
              <w:rPr>
                <w:sz w:val="24"/>
              </w:rPr>
              <w:t>z 1.12.1993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81.Zagony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posesji nr 4 (k.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A-3736 </w:t>
            </w:r>
          </w:p>
          <w:p w:rsidR="00A77B3E" w:rsidRDefault="00735C22">
            <w:pPr>
              <w:jc w:val="left"/>
            </w:pPr>
            <w:r>
              <w:rPr>
                <w:sz w:val="24"/>
              </w:rPr>
              <w:t>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82.Zagony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 posesji nr 24 (2 poł. XVIII)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A-3751 </w:t>
            </w:r>
          </w:p>
          <w:p w:rsidR="00A77B3E" w:rsidRDefault="00735C22">
            <w:pPr>
              <w:jc w:val="left"/>
            </w:pPr>
            <w:r>
              <w:rPr>
                <w:sz w:val="24"/>
              </w:rPr>
              <w:t>z 21.10.1994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83.Zagony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 posesji nr 27 (poł. XIX)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w:t>
            </w:r>
            <w:r>
              <w:rPr>
                <w:sz w:val="24"/>
              </w:rPr>
              <w:t>rej. A-3732</w:t>
            </w:r>
          </w:p>
          <w:p w:rsidR="00A77B3E" w:rsidRDefault="00735C22">
            <w:pPr>
              <w:jc w:val="left"/>
            </w:pPr>
            <w:r>
              <w:rPr>
                <w:sz w:val="24"/>
              </w:rPr>
              <w:t xml:space="preserve"> z 6.10.1994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84.Żegoty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kościół parafialny p.w. św. Jana Ewangelisty, 1909-1910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A-4281 </w:t>
            </w:r>
          </w:p>
          <w:p w:rsidR="00A77B3E" w:rsidRDefault="00735C22">
            <w:pPr>
              <w:jc w:val="left"/>
            </w:pPr>
            <w:r>
              <w:rPr>
                <w:sz w:val="24"/>
              </w:rPr>
              <w:t>z 31.12.2003 r.</w:t>
            </w:r>
          </w:p>
        </w:tc>
      </w:tr>
      <w:tr w:rsidR="00C27958">
        <w:tc>
          <w:tcPr>
            <w:tcW w:w="930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 xml:space="preserve">cmentarze dawne </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1.Babiak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Augustyna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A-1157 </w:t>
            </w:r>
          </w:p>
          <w:p w:rsidR="00A77B3E" w:rsidRDefault="00735C22">
            <w:pPr>
              <w:jc w:val="left"/>
            </w:pPr>
            <w:r>
              <w:rPr>
                <w:sz w:val="24"/>
              </w:rPr>
              <w:t xml:space="preserve">z </w:t>
            </w:r>
            <w:r>
              <w:rPr>
                <w:sz w:val="24"/>
              </w:rPr>
              <w:t>7.09.1968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2.Bażyny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A-638 </w:t>
            </w:r>
          </w:p>
          <w:p w:rsidR="00A77B3E" w:rsidRDefault="00735C22">
            <w:pPr>
              <w:jc w:val="left"/>
            </w:pPr>
            <w:r>
              <w:rPr>
                <w:sz w:val="24"/>
              </w:rPr>
              <w:t>z 12.10.1967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3.Bieniewo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Marii Magdaleny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A-1155 </w:t>
            </w:r>
          </w:p>
          <w:p w:rsidR="00A77B3E" w:rsidRDefault="00735C22">
            <w:pPr>
              <w:jc w:val="left"/>
            </w:pPr>
            <w:r>
              <w:rPr>
                <w:sz w:val="24"/>
              </w:rPr>
              <w:t>z 3.09.1968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4.Bieniewo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w:t>
            </w:r>
            <w:r>
              <w:rPr>
                <w:sz w:val="24"/>
              </w:rPr>
              <w:t>rzymskokatolicki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A-2282 </w:t>
            </w:r>
          </w:p>
          <w:p w:rsidR="00A77B3E" w:rsidRDefault="00735C22">
            <w:pPr>
              <w:jc w:val="left"/>
            </w:pPr>
            <w:r>
              <w:rPr>
                <w:sz w:val="24"/>
              </w:rPr>
              <w:t>z 7.10.1987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5.Blanki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Michała Archanioła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A-1152 </w:t>
            </w:r>
          </w:p>
          <w:p w:rsidR="00A77B3E" w:rsidRDefault="00735C22">
            <w:pPr>
              <w:jc w:val="left"/>
            </w:pPr>
            <w:r>
              <w:rPr>
                <w:sz w:val="24"/>
              </w:rPr>
              <w:t>z 3.09.1968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6.Bogatyńskie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przykościelny w zespole kościoła </w:t>
            </w:r>
            <w:r>
              <w:rPr>
                <w:sz w:val="24"/>
              </w:rPr>
              <w:lastRenderedPageBreak/>
              <w:t>parafialnego</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 xml:space="preserve">nr rej. A-623 </w:t>
            </w:r>
          </w:p>
          <w:p w:rsidR="00A77B3E" w:rsidRDefault="00735C22">
            <w:pPr>
              <w:jc w:val="left"/>
            </w:pPr>
            <w:r>
              <w:rPr>
                <w:sz w:val="24"/>
              </w:rPr>
              <w:lastRenderedPageBreak/>
              <w:t>z 12.10.1967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7.Chwalęcin</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przykościelny w zespole kościoła parafialnego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A-203 </w:t>
            </w:r>
          </w:p>
          <w:p w:rsidR="00A77B3E" w:rsidRDefault="00735C22">
            <w:pPr>
              <w:jc w:val="left"/>
            </w:pPr>
            <w:r>
              <w:rPr>
                <w:sz w:val="24"/>
              </w:rPr>
              <w:t>z 9.03.1957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8.Ełdyty Wielkie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Marcina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A-1151 </w:t>
            </w:r>
          </w:p>
          <w:p w:rsidR="00A77B3E" w:rsidRDefault="00735C22">
            <w:pPr>
              <w:jc w:val="left"/>
            </w:pPr>
            <w:r>
              <w:rPr>
                <w:sz w:val="24"/>
              </w:rPr>
              <w:t>z 3.09.1968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9.Ełdyty Wielkie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A-2283 </w:t>
            </w:r>
          </w:p>
          <w:p w:rsidR="00A77B3E" w:rsidRDefault="00735C22">
            <w:pPr>
              <w:jc w:val="left"/>
            </w:pPr>
            <w:r>
              <w:rPr>
                <w:sz w:val="24"/>
              </w:rPr>
              <w:t>z 7.10.1987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10.Ignalin</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Jana Ewangelisty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A-1146 </w:t>
            </w:r>
          </w:p>
          <w:p w:rsidR="00A77B3E" w:rsidRDefault="00735C22">
            <w:pPr>
              <w:jc w:val="left"/>
            </w:pPr>
            <w:r>
              <w:rPr>
                <w:sz w:val="24"/>
              </w:rPr>
              <w:t>z 2.09.1968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11.Jarandowo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A-1807 </w:t>
            </w:r>
          </w:p>
          <w:p w:rsidR="00A77B3E" w:rsidRDefault="00735C22">
            <w:pPr>
              <w:jc w:val="left"/>
            </w:pPr>
            <w:r>
              <w:rPr>
                <w:sz w:val="24"/>
              </w:rPr>
              <w:t>z 12.01.1987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12.Kiwity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Apostołów Piotra i Pawła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A-1144 </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13.Kłębowo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Małgorzaty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A-1143 </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14.Kraszewo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Elżbiety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A-1142 </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15.Krekole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Krzyża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A-1140 </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16.Łabno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przykościelny </w:t>
            </w:r>
            <w:r>
              <w:rPr>
                <w:sz w:val="24"/>
              </w:rPr>
              <w:t>w zespole kościoła parafialnego p. w. św. Anny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A-1157</w:t>
            </w:r>
          </w:p>
          <w:p w:rsidR="00A77B3E" w:rsidRDefault="00735C22">
            <w:pPr>
              <w:jc w:val="left"/>
            </w:pPr>
            <w:r>
              <w:rPr>
                <w:sz w:val="24"/>
              </w:rPr>
              <w:t>z 7.09.1968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17.Mingajny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 w. św. Wawrzyńca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A-650 </w:t>
            </w:r>
          </w:p>
          <w:p w:rsidR="00A77B3E" w:rsidRDefault="00735C22">
            <w:pPr>
              <w:jc w:val="left"/>
            </w:pPr>
            <w:r>
              <w:rPr>
                <w:sz w:val="24"/>
              </w:rPr>
              <w:t>z 16.10.1967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przykościelny w zespole kościoła </w:t>
            </w:r>
            <w:r>
              <w:rPr>
                <w:sz w:val="24"/>
              </w:rPr>
              <w:t>ewangelickiego, ob. cerkwi, ul. Wojska Polskiego 10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A-649 </w:t>
            </w:r>
          </w:p>
          <w:p w:rsidR="00A77B3E" w:rsidRDefault="00735C22">
            <w:pPr>
              <w:jc w:val="left"/>
            </w:pPr>
            <w:r>
              <w:rPr>
                <w:sz w:val="24"/>
              </w:rPr>
              <w:t>z 16.10.1967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19.Osetnik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przy zrujnowanym kościele</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A-644 </w:t>
            </w:r>
          </w:p>
          <w:p w:rsidR="00A77B3E" w:rsidRDefault="00735C22">
            <w:pPr>
              <w:jc w:val="left"/>
            </w:pPr>
            <w:r>
              <w:rPr>
                <w:sz w:val="24"/>
              </w:rPr>
              <w:t>z 16.10.1967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20.Pilnik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 kaplicy p.w. Znalezienie św. Krzyża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A-1127 </w:t>
            </w:r>
          </w:p>
          <w:p w:rsidR="00A77B3E" w:rsidRDefault="00735C22">
            <w:pPr>
              <w:jc w:val="left"/>
            </w:pPr>
            <w:r>
              <w:rPr>
                <w:sz w:val="24"/>
              </w:rPr>
              <w:t>z 25</w:t>
            </w:r>
            <w:r>
              <w:rPr>
                <w:sz w:val="24"/>
              </w:rPr>
              <w:t>.08.1968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21.Rogiedle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Małgorzaty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A-1125 </w:t>
            </w:r>
          </w:p>
          <w:p w:rsidR="00A77B3E" w:rsidRDefault="00735C22">
            <w:pPr>
              <w:jc w:val="left"/>
            </w:pPr>
            <w:r>
              <w:rPr>
                <w:sz w:val="24"/>
              </w:rPr>
              <w:t>z 25.08.1968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22.Rogiedle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A-2284 </w:t>
            </w:r>
          </w:p>
          <w:p w:rsidR="00A77B3E" w:rsidRDefault="00735C22">
            <w:pPr>
              <w:jc w:val="left"/>
            </w:pPr>
            <w:r>
              <w:rPr>
                <w:sz w:val="24"/>
              </w:rPr>
              <w:t>z 7.10.1987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23.Rogóż</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A-1806 </w:t>
            </w:r>
          </w:p>
          <w:p w:rsidR="00A77B3E" w:rsidRDefault="00735C22">
            <w:pPr>
              <w:jc w:val="left"/>
            </w:pPr>
            <w:r>
              <w:rPr>
                <w:sz w:val="24"/>
              </w:rPr>
              <w:t xml:space="preserve">z </w:t>
            </w:r>
            <w:r>
              <w:rPr>
                <w:sz w:val="24"/>
              </w:rPr>
              <w:t>12.01.1987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24.Runowo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Apostołów Szymona i Judy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A-1117</w:t>
            </w:r>
          </w:p>
          <w:p w:rsidR="00A77B3E" w:rsidRDefault="00735C22">
            <w:pPr>
              <w:jc w:val="left"/>
            </w:pPr>
            <w:r>
              <w:rPr>
                <w:sz w:val="24"/>
              </w:rPr>
              <w:t>z 23.08.1968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25.Wilczkowo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przykościelny w zespole kościoła parafialnego p.w. św. Jana Chrzciciela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A-1123</w:t>
            </w:r>
          </w:p>
          <w:p w:rsidR="00A77B3E" w:rsidRDefault="00735C22">
            <w:pPr>
              <w:jc w:val="left"/>
            </w:pPr>
            <w:r>
              <w:rPr>
                <w:sz w:val="24"/>
              </w:rPr>
              <w:t xml:space="preserve"> z 23.08.1968 r.</w:t>
            </w:r>
          </w:p>
        </w:tc>
      </w:tr>
      <w:tr w:rsidR="00C27958">
        <w:tc>
          <w:tcPr>
            <w:tcW w:w="930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cmentarze wojenne</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wojenny z czasów I wojny światowej</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A-1804 </w:t>
            </w:r>
          </w:p>
          <w:p w:rsidR="00A77B3E" w:rsidRDefault="00735C22">
            <w:pPr>
              <w:jc w:val="left"/>
            </w:pPr>
            <w:r>
              <w:rPr>
                <w:sz w:val="24"/>
              </w:rPr>
              <w:t>z 12.01.1987 r.</w:t>
            </w:r>
          </w:p>
        </w:tc>
      </w:tr>
      <w:tr w:rsidR="00C27958">
        <w:tc>
          <w:tcPr>
            <w:tcW w:w="930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architektura militaris</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1.Biały Dwór 12</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Zameczek</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A-520 </w:t>
            </w:r>
          </w:p>
          <w:p w:rsidR="00A77B3E" w:rsidRDefault="00735C22">
            <w:pPr>
              <w:jc w:val="left"/>
            </w:pPr>
            <w:r>
              <w:rPr>
                <w:sz w:val="24"/>
              </w:rPr>
              <w:t>z 10.11.1959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mury obronne (XIV)</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A-450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brama miejska „Wysoka Brama” (XIV)</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A-441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4.Lidzbark Warmiński,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zamek biskupów warmińskich (2 poł. XIV, kon. XV), z zespole zamku biskupiego: sucha fosa, pałac </w:t>
            </w:r>
            <w:r>
              <w:rPr>
                <w:sz w:val="24"/>
              </w:rPr>
              <w:lastRenderedPageBreak/>
              <w:t>biskupa Grabowski</w:t>
            </w:r>
            <w:r>
              <w:rPr>
                <w:sz w:val="24"/>
              </w:rPr>
              <w:t xml:space="preserve">ego, skrzydło zabudowań gospodarczych I, skrzydło zabudowań gospodarczych II, figura św. Katarzyny, </w:t>
            </w:r>
          </w:p>
          <w:p w:rsidR="00A77B3E" w:rsidRDefault="00735C22">
            <w:pPr>
              <w:jc w:val="left"/>
            </w:pPr>
            <w:r>
              <w:rPr>
                <w:sz w:val="24"/>
              </w:rPr>
              <w:t>Plac Zamkowy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 xml:space="preserve">nr rej. A-99 </w:t>
            </w:r>
          </w:p>
          <w:p w:rsidR="00A77B3E" w:rsidRDefault="00735C22">
            <w:pPr>
              <w:jc w:val="left"/>
            </w:pPr>
            <w:r>
              <w:rPr>
                <w:sz w:val="24"/>
              </w:rPr>
              <w:t>z 24.06.1953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 xml:space="preserve">5.Lidzbark Warmiński,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basza w zespole fortyfikacji zamku biskupiego (XV), Plac Zamkowy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A-1137 </w:t>
            </w:r>
          </w:p>
          <w:p w:rsidR="00A77B3E" w:rsidRDefault="00735C22">
            <w:pPr>
              <w:jc w:val="left"/>
            </w:pPr>
            <w:r>
              <w:rPr>
                <w:sz w:val="24"/>
              </w:rPr>
              <w:t xml:space="preserve">z </w:t>
            </w:r>
            <w:r>
              <w:rPr>
                <w:sz w:val="24"/>
              </w:rPr>
              <w:t>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6.Lidzbark Warmiński,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bastion zamkowy w zespole zamku biskupiego (kon. XVI, XVII-XIX), Plac Zamkowy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917</w:t>
            </w:r>
          </w:p>
          <w:p w:rsidR="00A77B3E" w:rsidRDefault="00735C22">
            <w:pPr>
              <w:jc w:val="left"/>
            </w:pPr>
            <w:r>
              <w:rPr>
                <w:sz w:val="24"/>
              </w:rPr>
              <w:t>z 18.05.1968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fragmenty murów obronnych, ul. Wały Jagiellońskie, Browarna, Klasztorna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A-184 </w:t>
            </w:r>
          </w:p>
          <w:p w:rsidR="00A77B3E" w:rsidRDefault="00735C22">
            <w:pPr>
              <w:jc w:val="left"/>
            </w:pPr>
            <w:r>
              <w:rPr>
                <w:sz w:val="24"/>
              </w:rPr>
              <w:t xml:space="preserve">z </w:t>
            </w:r>
            <w:r>
              <w:rPr>
                <w:sz w:val="24"/>
              </w:rPr>
              <w:t>17.11.1956 r.</w:t>
            </w:r>
          </w:p>
        </w:tc>
      </w:tr>
      <w:tr w:rsidR="00C27958">
        <w:tc>
          <w:tcPr>
            <w:tcW w:w="930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zabytki techniki</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most drogowy (4 ćw. XIX) w ciągu ul. Kopernika – Reja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A-4261 </w:t>
            </w:r>
          </w:p>
          <w:p w:rsidR="00A77B3E" w:rsidRDefault="00735C22">
            <w:pPr>
              <w:jc w:val="left"/>
            </w:pPr>
            <w:r>
              <w:rPr>
                <w:sz w:val="24"/>
              </w:rPr>
              <w:t>z 27.10.2003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2.Lidzbark Warmiński,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dawnego młyna-kaszarni (1915) wraz </w:t>
            </w:r>
          </w:p>
          <w:p w:rsidR="00A77B3E" w:rsidRDefault="00735C22">
            <w:pPr>
              <w:jc w:val="left"/>
            </w:pPr>
            <w:r>
              <w:rPr>
                <w:sz w:val="24"/>
              </w:rPr>
              <w:t>z działką, Plac Młyński 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A-4414 </w:t>
            </w:r>
          </w:p>
          <w:p w:rsidR="00A77B3E" w:rsidRDefault="00735C22">
            <w:pPr>
              <w:jc w:val="left"/>
            </w:pPr>
            <w:r>
              <w:rPr>
                <w:sz w:val="24"/>
              </w:rPr>
              <w:t xml:space="preserve">z </w:t>
            </w:r>
            <w:r>
              <w:rPr>
                <w:sz w:val="24"/>
              </w:rPr>
              <w:t>25.05.2006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3.Lidzbark Warmiński,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kolejowa wieża ciśnień (1912), ul. Szwoleżerów</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A-3889 </w:t>
            </w:r>
          </w:p>
          <w:p w:rsidR="00A77B3E" w:rsidRDefault="00735C22">
            <w:pPr>
              <w:jc w:val="left"/>
            </w:pPr>
            <w:r>
              <w:rPr>
                <w:sz w:val="24"/>
              </w:rPr>
              <w:t>z 7.05.1996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4.Napraty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wiadukt (1916) w ciągu drogi powiatowej </w:t>
            </w:r>
          </w:p>
          <w:p w:rsidR="00A77B3E" w:rsidRDefault="00735C22">
            <w:pPr>
              <w:jc w:val="left"/>
            </w:pPr>
            <w:r>
              <w:rPr>
                <w:sz w:val="24"/>
              </w:rPr>
              <w:t>Nr 23346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A-4262 </w:t>
            </w:r>
          </w:p>
          <w:p w:rsidR="00A77B3E" w:rsidRDefault="00735C22">
            <w:pPr>
              <w:jc w:val="left"/>
            </w:pPr>
            <w:r>
              <w:rPr>
                <w:sz w:val="24"/>
              </w:rPr>
              <w:t>z 3.11.2003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5.Osetnik</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zespół młyna (budynki gospodarcze, </w:t>
            </w:r>
            <w:r>
              <w:rPr>
                <w:sz w:val="24"/>
              </w:rPr>
              <w:t>urządzenia hydrotechniczne)</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A-3268 </w:t>
            </w:r>
          </w:p>
          <w:p w:rsidR="00A77B3E" w:rsidRDefault="00735C22">
            <w:pPr>
              <w:jc w:val="left"/>
            </w:pPr>
            <w:r>
              <w:rPr>
                <w:sz w:val="24"/>
              </w:rPr>
              <w:t>z 29.01.1992 r.</w:t>
            </w:r>
          </w:p>
        </w:tc>
      </w:tr>
      <w:tr w:rsidR="00C27958">
        <w:tc>
          <w:tcPr>
            <w:tcW w:w="930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zespoły pałacowe i dworsko-folwarczne</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1.Bażyny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pałacowy(XVIII-XIX) – pałac i park</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A-639 </w:t>
            </w:r>
          </w:p>
          <w:p w:rsidR="00A77B3E" w:rsidRDefault="00735C22">
            <w:pPr>
              <w:jc w:val="left"/>
            </w:pPr>
            <w:r>
              <w:rPr>
                <w:sz w:val="24"/>
              </w:rPr>
              <w:t>z 12.10.1967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2.Biała Wola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zespół dworski: dwór (1772-1785,2 poł. XIX) </w:t>
            </w:r>
          </w:p>
          <w:p w:rsidR="00A77B3E" w:rsidRDefault="00735C22">
            <w:pPr>
              <w:jc w:val="left"/>
            </w:pPr>
            <w:r>
              <w:rPr>
                <w:sz w:val="24"/>
              </w:rPr>
              <w:t xml:space="preserve">i  park (XVIII/XIX)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A-4260 </w:t>
            </w:r>
          </w:p>
          <w:p w:rsidR="00A77B3E" w:rsidRDefault="00735C22">
            <w:pPr>
              <w:jc w:val="left"/>
            </w:pPr>
            <w:r>
              <w:rPr>
                <w:sz w:val="24"/>
              </w:rPr>
              <w:t>z 17.10.2003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3.Bieniewo </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dworek nr 26/27 (3 ćw.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A-1149 </w:t>
            </w:r>
          </w:p>
          <w:p w:rsidR="00A77B3E" w:rsidRDefault="00735C22">
            <w:pPr>
              <w:jc w:val="left"/>
            </w:pPr>
            <w:r>
              <w:rPr>
                <w:sz w:val="24"/>
              </w:rPr>
              <w:t>z 3.09.1968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4.Bogatyńskie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zespól pałacowy (XVIII) – pałac i park</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A-637 </w:t>
            </w:r>
          </w:p>
          <w:p w:rsidR="00A77B3E" w:rsidRDefault="00735C22">
            <w:pPr>
              <w:jc w:val="left"/>
            </w:pPr>
            <w:r>
              <w:rPr>
                <w:sz w:val="24"/>
              </w:rPr>
              <w:t>z 12.10.1967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5.Ełdyty Wielkie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zespół dworsko-parkowy(2 </w:t>
            </w:r>
            <w:r>
              <w:rPr>
                <w:sz w:val="24"/>
              </w:rPr>
              <w:t>poł.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A-4184 </w:t>
            </w:r>
          </w:p>
          <w:p w:rsidR="00A77B3E" w:rsidRDefault="00735C22">
            <w:pPr>
              <w:jc w:val="left"/>
            </w:pPr>
            <w:r>
              <w:rPr>
                <w:sz w:val="24"/>
              </w:rPr>
              <w:t>z 27.06.2000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6.Gajlity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Dwór</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A-1068</w:t>
            </w:r>
          </w:p>
          <w:p w:rsidR="00A77B3E" w:rsidRDefault="00735C22">
            <w:pPr>
              <w:jc w:val="left"/>
            </w:pPr>
            <w:r>
              <w:rPr>
                <w:sz w:val="24"/>
              </w:rPr>
              <w:t>z 3.08.1968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7.Gajlity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Spichlerz</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A-1147</w:t>
            </w:r>
          </w:p>
          <w:p w:rsidR="00A77B3E" w:rsidRDefault="00735C22">
            <w:pPr>
              <w:jc w:val="left"/>
            </w:pPr>
            <w:r>
              <w:rPr>
                <w:sz w:val="24"/>
              </w:rPr>
              <w:t>z 2.09.1968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8.Karkajmy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pałac z oficyną w zespole dworsko-parkowym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A-3159 </w:t>
            </w:r>
          </w:p>
          <w:p w:rsidR="00A77B3E" w:rsidRDefault="00735C22">
            <w:pPr>
              <w:jc w:val="left"/>
            </w:pPr>
            <w:r>
              <w:rPr>
                <w:sz w:val="24"/>
              </w:rPr>
              <w:t>z 17.05.1991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Letni Pałacyk „Oranżeria” (k. XVII, 1770), </w:t>
            </w:r>
          </w:p>
          <w:p w:rsidR="00A77B3E" w:rsidRDefault="00735C22">
            <w:pPr>
              <w:jc w:val="left"/>
            </w:pPr>
            <w:r>
              <w:rPr>
                <w:sz w:val="24"/>
              </w:rPr>
              <w:t>ul. Krasickiego 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A-448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10.Rokitnik 5</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dom/dwór</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A-116</w:t>
            </w:r>
          </w:p>
          <w:p w:rsidR="00A77B3E" w:rsidRDefault="00735C22">
            <w:pPr>
              <w:jc w:val="left"/>
            </w:pPr>
            <w:r>
              <w:rPr>
                <w:sz w:val="24"/>
              </w:rPr>
              <w:t>z 23.08.1968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11.Wolnica 56</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dwór wraz z najbliższym otoczeniem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A-1120 </w:t>
            </w:r>
          </w:p>
          <w:p w:rsidR="00A77B3E" w:rsidRDefault="00735C22">
            <w:pPr>
              <w:jc w:val="left"/>
            </w:pPr>
            <w:r>
              <w:rPr>
                <w:sz w:val="24"/>
              </w:rPr>
              <w:t>z 23.08.1968 r.</w:t>
            </w:r>
          </w:p>
        </w:tc>
      </w:tr>
      <w:tr w:rsidR="00C27958">
        <w:tc>
          <w:tcPr>
            <w:tcW w:w="930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parki dworskie i pałacowe</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1.Bażyny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w zespole pałacowo-parkowym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A-639 </w:t>
            </w:r>
          </w:p>
          <w:p w:rsidR="00A77B3E" w:rsidRDefault="00735C22">
            <w:pPr>
              <w:jc w:val="left"/>
            </w:pPr>
            <w:r>
              <w:rPr>
                <w:sz w:val="24"/>
              </w:rPr>
              <w:t>z 12.10.1967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2.Biała Wola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w zespole dworsko-parkowym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A-4260 </w:t>
            </w:r>
          </w:p>
          <w:p w:rsidR="00A77B3E" w:rsidRDefault="00735C22">
            <w:pPr>
              <w:jc w:val="left"/>
            </w:pPr>
            <w:r>
              <w:rPr>
                <w:sz w:val="24"/>
              </w:rPr>
              <w:t>z 17.10.2003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3.Bogatyńskie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w zespole pałacowo-parkowym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A-637 </w:t>
            </w:r>
          </w:p>
          <w:p w:rsidR="00A77B3E" w:rsidRDefault="00735C22">
            <w:pPr>
              <w:jc w:val="left"/>
            </w:pPr>
            <w:r>
              <w:rPr>
                <w:sz w:val="24"/>
              </w:rPr>
              <w:t>z 12.10.1967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4.Ełdyty Wielkie</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park </w:t>
            </w:r>
            <w:r>
              <w:rPr>
                <w:sz w:val="24"/>
              </w:rPr>
              <w:t>w zespole dworsko-parkowym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A-4184 </w:t>
            </w:r>
          </w:p>
          <w:p w:rsidR="00A77B3E" w:rsidRDefault="00735C22">
            <w:pPr>
              <w:jc w:val="left"/>
            </w:pPr>
            <w:r>
              <w:rPr>
                <w:sz w:val="24"/>
              </w:rPr>
              <w:t>z 27.06.2000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5.Gajlity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krajobrazowy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A-1562 </w:t>
            </w:r>
          </w:p>
          <w:p w:rsidR="00A77B3E" w:rsidRDefault="00735C22">
            <w:pPr>
              <w:jc w:val="left"/>
            </w:pPr>
            <w:r>
              <w:rPr>
                <w:sz w:val="24"/>
              </w:rPr>
              <w:t>z 11.09.1984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6.Gościechowo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A-1466 </w:t>
            </w:r>
          </w:p>
          <w:p w:rsidR="00A77B3E" w:rsidRDefault="00735C22">
            <w:pPr>
              <w:jc w:val="left"/>
            </w:pPr>
            <w:r>
              <w:rPr>
                <w:sz w:val="24"/>
              </w:rPr>
              <w:t>z 25.03.1983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7.Karkajmy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w zespole dworsko-parkowym</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A-3159 </w:t>
            </w:r>
          </w:p>
          <w:p w:rsidR="00A77B3E" w:rsidRDefault="00735C22">
            <w:pPr>
              <w:jc w:val="left"/>
            </w:pPr>
            <w:r>
              <w:rPr>
                <w:sz w:val="24"/>
              </w:rPr>
              <w:t>z 17.05.1991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8.Lidzbark Warmiński, </w:t>
            </w:r>
          </w:p>
          <w:p w:rsidR="00A77B3E" w:rsidRDefault="00735C22">
            <w:pPr>
              <w:jc w:val="left"/>
            </w:pPr>
            <w:r>
              <w:rPr>
                <w:sz w:val="24"/>
              </w:rPr>
              <w:t>ul. Krasickiego 2</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w zespole letniego pałacyku „Oranżeria” (XVIII-XIX)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A-448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9.Morawa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dworski, krajobrazowy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A-1561 </w:t>
            </w:r>
          </w:p>
          <w:p w:rsidR="00A77B3E" w:rsidRDefault="00735C22">
            <w:pPr>
              <w:jc w:val="left"/>
            </w:pPr>
            <w:r>
              <w:rPr>
                <w:sz w:val="24"/>
              </w:rPr>
              <w:t>z 11.09.1984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10.Świękity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dworski, krajobrazowy (XIX)</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A-2574 </w:t>
            </w:r>
          </w:p>
          <w:p w:rsidR="00A77B3E" w:rsidRDefault="00735C22">
            <w:pPr>
              <w:jc w:val="left"/>
            </w:pPr>
            <w:r>
              <w:rPr>
                <w:sz w:val="24"/>
              </w:rPr>
              <w:t>z 28.10.1988 r.</w:t>
            </w:r>
          </w:p>
        </w:tc>
      </w:tr>
      <w:tr w:rsidR="00C27958">
        <w:tc>
          <w:tcPr>
            <w:tcW w:w="930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 xml:space="preserve">budynki </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plebanii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A-631 </w:t>
            </w:r>
          </w:p>
          <w:p w:rsidR="00A77B3E" w:rsidRDefault="00735C22">
            <w:pPr>
              <w:jc w:val="left"/>
            </w:pPr>
            <w:r>
              <w:rPr>
                <w:sz w:val="24"/>
              </w:rPr>
              <w:t>z 12.10.1967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plebanii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A-1145</w:t>
            </w:r>
          </w:p>
          <w:p w:rsidR="00A77B3E" w:rsidRDefault="00735C22">
            <w:pPr>
              <w:jc w:val="left"/>
            </w:pPr>
            <w:r>
              <w:rPr>
                <w:sz w:val="24"/>
              </w:rPr>
              <w:t>z 2.09.1968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plebanii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A-1135</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spichlerza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A-3686</w:t>
            </w:r>
          </w:p>
          <w:p w:rsidR="00A77B3E" w:rsidRDefault="00735C22">
            <w:pPr>
              <w:jc w:val="left"/>
            </w:pPr>
            <w:r>
              <w:rPr>
                <w:sz w:val="24"/>
              </w:rPr>
              <w:t>z 26.04.1994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(ob. baszta obronna) </w:t>
            </w:r>
          </w:p>
          <w:p w:rsidR="00A77B3E" w:rsidRDefault="00735C22">
            <w:pPr>
              <w:jc w:val="left"/>
            </w:pPr>
            <w:r>
              <w:rPr>
                <w:sz w:val="24"/>
              </w:rPr>
              <w:t>ul. Hoża 9</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A-446</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Hoża 9a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A-436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Hoża 9b</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A-435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Hoża 9c</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A-1199</w:t>
            </w:r>
          </w:p>
          <w:p w:rsidR="00A77B3E" w:rsidRDefault="00735C22">
            <w:pPr>
              <w:jc w:val="left"/>
            </w:pPr>
            <w:r>
              <w:rPr>
                <w:sz w:val="24"/>
              </w:rPr>
              <w:t>z 4.10.1973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Hoża 11a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A-439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Hoża 13a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A-434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Hoża 13b</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A-443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Hoża 17</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A-442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mieszkalno-handlowy, ul. Kajki</w:t>
            </w:r>
            <w:r>
              <w:rPr>
                <w:sz w:val="24"/>
              </w:rPr>
              <w:t xml:space="preserve"> 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A-443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budynki mieszkalne, ul. Kajki 3,5,7,9,10,11,13,14</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A-443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Kasprowicza 10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A-4103 </w:t>
            </w:r>
          </w:p>
          <w:p w:rsidR="00A77B3E" w:rsidRDefault="00735C22">
            <w:pPr>
              <w:jc w:val="left"/>
            </w:pPr>
            <w:r>
              <w:rPr>
                <w:sz w:val="24"/>
              </w:rPr>
              <w:t>z 22.02.1999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mieszkalno-handlowy, ul. Konstytucji 3 Maja 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A-4246 </w:t>
            </w:r>
          </w:p>
          <w:p w:rsidR="00A77B3E" w:rsidRDefault="00735C22">
            <w:pPr>
              <w:jc w:val="left"/>
            </w:pPr>
            <w:r>
              <w:rPr>
                <w:sz w:val="24"/>
              </w:rPr>
              <w:t>z 26.02.2003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mieszkalno-handlowy, ul. Konstytucji 3 Maja 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A-4051 </w:t>
            </w:r>
          </w:p>
          <w:p w:rsidR="00A77B3E" w:rsidRDefault="00735C22">
            <w:pPr>
              <w:jc w:val="left"/>
            </w:pPr>
            <w:r>
              <w:rPr>
                <w:sz w:val="24"/>
              </w:rPr>
              <w:t>z 26.03.1998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mieszkalno-handlowy (usługowy),</w:t>
            </w:r>
          </w:p>
          <w:p w:rsidR="00A77B3E" w:rsidRDefault="00735C22">
            <w:pPr>
              <w:jc w:val="left"/>
            </w:pPr>
            <w:r>
              <w:rPr>
                <w:sz w:val="24"/>
              </w:rPr>
              <w:lastRenderedPageBreak/>
              <w:t>ul. Konstytu</w:t>
            </w:r>
            <w:r>
              <w:rPr>
                <w:sz w:val="24"/>
              </w:rPr>
              <w:t>cji 3 Maja 8</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 xml:space="preserve">nr rej. A-4076 </w:t>
            </w:r>
          </w:p>
          <w:p w:rsidR="00A77B3E" w:rsidRDefault="00735C22">
            <w:pPr>
              <w:jc w:val="left"/>
            </w:pPr>
            <w:r>
              <w:rPr>
                <w:sz w:val="24"/>
              </w:rPr>
              <w:lastRenderedPageBreak/>
              <w:t>z 3.09.1998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mieszkalno-użytkowy, ul. Konstytucji 3 Maja 14</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A-4080 </w:t>
            </w:r>
          </w:p>
          <w:p w:rsidR="00A77B3E" w:rsidRDefault="00735C22">
            <w:pPr>
              <w:jc w:val="left"/>
            </w:pPr>
            <w:r>
              <w:rPr>
                <w:sz w:val="24"/>
              </w:rPr>
              <w:t>z 10.09.1998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mieszkalno-użytkowy, ul. Kopernika 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A-918 </w:t>
            </w:r>
          </w:p>
          <w:p w:rsidR="00A77B3E" w:rsidRDefault="00735C22">
            <w:pPr>
              <w:jc w:val="left"/>
            </w:pPr>
            <w:r>
              <w:rPr>
                <w:sz w:val="24"/>
              </w:rPr>
              <w:t>z 19.05.1968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w:t>
            </w:r>
            <w:r>
              <w:rPr>
                <w:sz w:val="24"/>
              </w:rPr>
              <w:t xml:space="preserve">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Kopernika 18</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A-447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wraz z otoczeniem, ul. Kopernika 23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A-4534 </w:t>
            </w:r>
          </w:p>
          <w:p w:rsidR="00A77B3E" w:rsidRDefault="00735C22">
            <w:pPr>
              <w:jc w:val="left"/>
            </w:pPr>
            <w:r>
              <w:rPr>
                <w:sz w:val="24"/>
              </w:rPr>
              <w:t>z 5.10.2009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Lipowa 25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A-4001 </w:t>
            </w:r>
          </w:p>
          <w:p w:rsidR="00A77B3E" w:rsidRDefault="00735C22">
            <w:pPr>
              <w:jc w:val="left"/>
            </w:pPr>
            <w:r>
              <w:rPr>
                <w:sz w:val="24"/>
              </w:rPr>
              <w:t xml:space="preserve">z </w:t>
            </w:r>
            <w:r>
              <w:rPr>
                <w:sz w:val="24"/>
              </w:rPr>
              <w:t>11.08.1997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Mickiewicza 9</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A-451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mieszkalno-użytkowy, ul. Mickiewicza 11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A-453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ul. </w:t>
            </w:r>
            <w:r>
              <w:rPr>
                <w:sz w:val="24"/>
              </w:rPr>
              <w:t>Mickiewicza 13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A-452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Mickiewicza 15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A-4081 </w:t>
            </w:r>
          </w:p>
          <w:p w:rsidR="00A77B3E" w:rsidRDefault="00735C22">
            <w:pPr>
              <w:jc w:val="left"/>
            </w:pPr>
            <w:r>
              <w:rPr>
                <w:sz w:val="24"/>
              </w:rPr>
              <w:t>z 11.09.1998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Ratuszowa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A-437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w:t>
            </w:r>
            <w:r>
              <w:rPr>
                <w:sz w:val="24"/>
              </w:rPr>
              <w:t>zkalny, ul. Ratuszowa 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A-4072 </w:t>
            </w:r>
          </w:p>
          <w:p w:rsidR="00A77B3E" w:rsidRDefault="00735C22">
            <w:pPr>
              <w:jc w:val="left"/>
            </w:pPr>
            <w:r>
              <w:rPr>
                <w:sz w:val="24"/>
              </w:rPr>
              <w:t>z 7.07.1998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oficyna mieszkalno-gospodarcza w zespole domu zakonnego s. s. Katarzynek, ul. Reja 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A-4462 </w:t>
            </w:r>
          </w:p>
          <w:p w:rsidR="00A77B3E" w:rsidRDefault="00735C22">
            <w:pPr>
              <w:jc w:val="left"/>
            </w:pPr>
            <w:r>
              <w:rPr>
                <w:sz w:val="24"/>
              </w:rPr>
              <w:t>z 2.04.2007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 zespole domu zakonnego </w:t>
            </w:r>
            <w:r>
              <w:rPr>
                <w:sz w:val="24"/>
              </w:rPr>
              <w:t>s. s. Katarzynek, ul. Reja 2-4-6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A-4464 </w:t>
            </w:r>
          </w:p>
          <w:p w:rsidR="00A77B3E" w:rsidRDefault="00735C22">
            <w:pPr>
              <w:jc w:val="left"/>
            </w:pPr>
            <w:r>
              <w:rPr>
                <w:sz w:val="24"/>
              </w:rPr>
              <w:t>z 26.04.2007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Plac Wolności 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A-483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Wysokiej Bramy 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A-462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kamienice, ul. Wysokiej Bramy 4,8,10,12,14,16,18,20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A-443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Wysokiej Bramy 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A-461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Wysokiej Bramy 7</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A-460 </w:t>
            </w:r>
          </w:p>
          <w:p w:rsidR="00A77B3E" w:rsidRDefault="00735C22">
            <w:pPr>
              <w:jc w:val="left"/>
            </w:pPr>
            <w:r>
              <w:rPr>
                <w:sz w:val="24"/>
              </w:rPr>
              <w:t xml:space="preserve">z </w:t>
            </w:r>
            <w:r>
              <w:rPr>
                <w:sz w:val="24"/>
              </w:rPr>
              <w:t>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Wysokiej Bramy 9</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A-459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Wysokiej Bramy 11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A-458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Wysokiej Bramy 13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A-457 </w:t>
            </w:r>
          </w:p>
          <w:p w:rsidR="00A77B3E" w:rsidRDefault="00735C22">
            <w:pPr>
              <w:jc w:val="left"/>
            </w:pPr>
            <w:r>
              <w:rPr>
                <w:sz w:val="24"/>
              </w:rPr>
              <w:t xml:space="preserve">z </w:t>
            </w:r>
            <w:r>
              <w:rPr>
                <w:sz w:val="24"/>
              </w:rPr>
              <w:t>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Wysokiej Bramy 15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A-456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Wysokiej Bramy 17</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A-455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Wysokiej Bramy 19/19a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w:t>
            </w:r>
            <w:r>
              <w:rPr>
                <w:sz w:val="24"/>
              </w:rPr>
              <w:t xml:space="preserve">A-454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Wysokiej Bramy 21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A-463 </w:t>
            </w:r>
          </w:p>
          <w:p w:rsidR="00A77B3E" w:rsidRDefault="00735C22">
            <w:pPr>
              <w:jc w:val="left"/>
            </w:pPr>
            <w:r>
              <w:rPr>
                <w:sz w:val="24"/>
              </w:rPr>
              <w:t>z 18.12.1957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Wyszyńskiego 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A-462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Wyszyńskiego 5/7</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A-443 </w:t>
            </w:r>
          </w:p>
          <w:p w:rsidR="00A77B3E" w:rsidRDefault="00735C22">
            <w:pPr>
              <w:jc w:val="left"/>
            </w:pPr>
            <w:r>
              <w:rPr>
                <w:sz w:val="24"/>
              </w:rPr>
              <w:t>z 17.12.1957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plebanii</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A-1139 </w:t>
            </w:r>
          </w:p>
          <w:p w:rsidR="00A77B3E" w:rsidRDefault="00735C22">
            <w:pPr>
              <w:jc w:val="left"/>
            </w:pPr>
            <w:r>
              <w:rPr>
                <w:sz w:val="24"/>
              </w:rPr>
              <w:t>z 1.09.1968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 12</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dawnej szkolny</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A-3184 </w:t>
            </w:r>
          </w:p>
          <w:p w:rsidR="00A77B3E" w:rsidRDefault="00735C22">
            <w:pPr>
              <w:jc w:val="left"/>
            </w:pPr>
            <w:r>
              <w:rPr>
                <w:sz w:val="24"/>
              </w:rPr>
              <w:t>z 27.08.1991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Spichrz, ul. Browarna</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A-659 </w:t>
            </w:r>
          </w:p>
          <w:p w:rsidR="00A77B3E" w:rsidRDefault="00735C22">
            <w:pPr>
              <w:jc w:val="left"/>
            </w:pPr>
            <w:r>
              <w:rPr>
                <w:sz w:val="24"/>
              </w:rPr>
              <w:t>z 18.10.1967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zespół urbanistyczny budynków </w:t>
            </w:r>
            <w:r>
              <w:rPr>
                <w:sz w:val="24"/>
              </w:rPr>
              <w:t>mieszkalnych ulic Elbląskiej i Podgórnej nr 11,13,15,17,21,25, od 27do 31,33,od35do 37,od  39 do 43, od 45 do 47, 50,52,od 54 do 56,58,60,62,66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A-1621 </w:t>
            </w:r>
          </w:p>
          <w:p w:rsidR="00A77B3E" w:rsidRDefault="00735C22">
            <w:pPr>
              <w:jc w:val="left"/>
            </w:pPr>
            <w:r>
              <w:rPr>
                <w:sz w:val="24"/>
              </w:rPr>
              <w:t>z 17.02.1986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w zespole urbanistycznym ulicy Elbląskiej i Podgórnej</w:t>
            </w:r>
            <w:r>
              <w:rPr>
                <w:sz w:val="24"/>
              </w:rPr>
              <w:t xml:space="preserve"> nr 70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A-1593 </w:t>
            </w:r>
          </w:p>
          <w:p w:rsidR="00A77B3E" w:rsidRDefault="00735C22">
            <w:pPr>
              <w:jc w:val="left"/>
            </w:pPr>
            <w:r>
              <w:rPr>
                <w:sz w:val="24"/>
              </w:rPr>
              <w:t xml:space="preserve">oraz A-1621 </w:t>
            </w:r>
          </w:p>
          <w:p w:rsidR="00A77B3E" w:rsidRDefault="00735C22">
            <w:pPr>
              <w:jc w:val="left"/>
            </w:pPr>
            <w:r>
              <w:rPr>
                <w:sz w:val="24"/>
              </w:rPr>
              <w:t>z 20.09.1985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urbanistyczny budynków mieszkalnych ulic Elbląskiej i Podgórnej nr 71,74,76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A-1621 </w:t>
            </w:r>
          </w:p>
          <w:p w:rsidR="00A77B3E" w:rsidRDefault="00735C22">
            <w:pPr>
              <w:jc w:val="left"/>
            </w:pPr>
            <w:r>
              <w:rPr>
                <w:sz w:val="24"/>
              </w:rPr>
              <w:t>z 17.02.1986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plebanii, ul. Kościelna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A-187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mieszkalno-usługowy, ul. Kościuszki 8</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A-4525 </w:t>
            </w:r>
          </w:p>
          <w:p w:rsidR="00A77B3E" w:rsidRDefault="00735C22">
            <w:pPr>
              <w:jc w:val="left"/>
            </w:pPr>
            <w:r>
              <w:rPr>
                <w:sz w:val="24"/>
              </w:rPr>
              <w:t>z 18.05.2009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kamieniczka, ul. Kościuszki 18</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A-183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ul. 1 Maja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A-652 </w:t>
            </w:r>
          </w:p>
          <w:p w:rsidR="00A77B3E" w:rsidRDefault="00735C22">
            <w:pPr>
              <w:jc w:val="left"/>
            </w:pPr>
            <w:r>
              <w:rPr>
                <w:sz w:val="24"/>
              </w:rPr>
              <w:t>z 16.10.1967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dawny sąd, obecnie zespół szkół zawod</w:t>
            </w:r>
            <w:r>
              <w:rPr>
                <w:sz w:val="24"/>
              </w:rPr>
              <w:t xml:space="preserve">owych, </w:t>
            </w:r>
          </w:p>
          <w:p w:rsidR="00A77B3E" w:rsidRDefault="00735C22">
            <w:pPr>
              <w:jc w:val="left"/>
            </w:pPr>
            <w:r>
              <w:rPr>
                <w:sz w:val="24"/>
              </w:rPr>
              <w:t>ul. 1 Maja 20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A-4430 </w:t>
            </w:r>
          </w:p>
          <w:p w:rsidR="00A77B3E" w:rsidRDefault="00735C22">
            <w:pPr>
              <w:jc w:val="left"/>
            </w:pPr>
            <w:r>
              <w:rPr>
                <w:sz w:val="24"/>
              </w:rPr>
              <w:t>z 16.08.2006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1 Maja 26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A-3102 </w:t>
            </w:r>
          </w:p>
          <w:p w:rsidR="00A77B3E" w:rsidRDefault="00735C22">
            <w:pPr>
              <w:jc w:val="left"/>
            </w:pPr>
            <w:r>
              <w:rPr>
                <w:sz w:val="24"/>
              </w:rPr>
              <w:t>z 18.02.1991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 willa, ul. 1 Maja 43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A-3474 </w:t>
            </w:r>
          </w:p>
          <w:p w:rsidR="00A77B3E" w:rsidRDefault="00735C22">
            <w:pPr>
              <w:jc w:val="left"/>
            </w:pPr>
            <w:r>
              <w:rPr>
                <w:sz w:val="24"/>
              </w:rPr>
              <w:t>z 30.04.1993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 obrębie murów </w:t>
            </w:r>
            <w:r>
              <w:rPr>
                <w:sz w:val="24"/>
              </w:rPr>
              <w:t>obronnych wraz z zabudową z wieków późniejszych i kościołem, ul. Młynarska 4</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A-183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Kamieniczka, ul. Pionierów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A-183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mieszkalno-usługowa, ul. Pionierów 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A-4523 </w:t>
            </w:r>
          </w:p>
          <w:p w:rsidR="00A77B3E" w:rsidRDefault="00735C22">
            <w:pPr>
              <w:jc w:val="left"/>
            </w:pPr>
            <w:r>
              <w:rPr>
                <w:sz w:val="24"/>
              </w:rPr>
              <w:t xml:space="preserve">z </w:t>
            </w:r>
            <w:r>
              <w:rPr>
                <w:sz w:val="24"/>
              </w:rPr>
              <w:t>18.05.2009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mieszkalno-usługowa, ul. Pionierów 10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A-4524 </w:t>
            </w:r>
          </w:p>
          <w:p w:rsidR="00A77B3E" w:rsidRDefault="00735C22">
            <w:pPr>
              <w:jc w:val="left"/>
            </w:pPr>
            <w:r>
              <w:rPr>
                <w:sz w:val="24"/>
              </w:rPr>
              <w:t>z 18.05.2009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ul. Pionierów 12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A-4536 </w:t>
            </w:r>
          </w:p>
          <w:p w:rsidR="00A77B3E" w:rsidRDefault="00735C22">
            <w:pPr>
              <w:jc w:val="left"/>
            </w:pPr>
            <w:r>
              <w:rPr>
                <w:sz w:val="24"/>
              </w:rPr>
              <w:t>z 26.10.2009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ul. Pionierów 14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A-4537 </w:t>
            </w:r>
          </w:p>
          <w:p w:rsidR="00A77B3E" w:rsidRDefault="00735C22">
            <w:pPr>
              <w:jc w:val="left"/>
            </w:pPr>
            <w:r>
              <w:rPr>
                <w:sz w:val="24"/>
              </w:rPr>
              <w:t>z 26.10.2009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ul. Pionierów 15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A-4538 </w:t>
            </w:r>
          </w:p>
          <w:p w:rsidR="00A77B3E" w:rsidRDefault="00735C22">
            <w:pPr>
              <w:jc w:val="left"/>
            </w:pPr>
            <w:r>
              <w:rPr>
                <w:sz w:val="24"/>
              </w:rPr>
              <w:t>z 26.10.2009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ul. Pionierów 16  </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A-4539 </w:t>
            </w:r>
          </w:p>
          <w:p w:rsidR="00A77B3E" w:rsidRDefault="00735C22">
            <w:pPr>
              <w:jc w:val="left"/>
            </w:pPr>
            <w:r>
              <w:rPr>
                <w:sz w:val="24"/>
              </w:rPr>
              <w:t>z 26.10.2009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kamieniczka, ul. Pionierów 21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A-183 </w:t>
            </w:r>
          </w:p>
          <w:p w:rsidR="00A77B3E" w:rsidRDefault="00735C22">
            <w:pPr>
              <w:jc w:val="left"/>
            </w:pPr>
            <w:r>
              <w:rPr>
                <w:sz w:val="24"/>
              </w:rPr>
              <w:lastRenderedPageBreak/>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 zespole urbanistycznym ulicy Elbląskiej i Podgórnej, </w:t>
            </w:r>
          </w:p>
          <w:p w:rsidR="00A77B3E" w:rsidRDefault="00735C22">
            <w:pPr>
              <w:jc w:val="left"/>
            </w:pPr>
            <w:r>
              <w:rPr>
                <w:sz w:val="24"/>
              </w:rPr>
              <w:t>ul. Podgórna 12,42,44,46,48,50,52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A-1621 </w:t>
            </w:r>
          </w:p>
          <w:p w:rsidR="00A77B3E" w:rsidRDefault="00735C22">
            <w:pPr>
              <w:jc w:val="left"/>
            </w:pPr>
            <w:r>
              <w:rPr>
                <w:sz w:val="24"/>
              </w:rPr>
              <w:t>z 17.02.1986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ul. Sienkiewicza 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A-3720 </w:t>
            </w:r>
          </w:p>
          <w:p w:rsidR="00A77B3E" w:rsidRDefault="00735C22">
            <w:pPr>
              <w:jc w:val="left"/>
            </w:pPr>
            <w:r>
              <w:rPr>
                <w:sz w:val="24"/>
              </w:rPr>
              <w:t>z 1.09.1994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ul. </w:t>
            </w:r>
            <w:r>
              <w:rPr>
                <w:sz w:val="24"/>
              </w:rPr>
              <w:t>Sienkiewicza 4</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A-3721 </w:t>
            </w:r>
          </w:p>
          <w:p w:rsidR="00A77B3E" w:rsidRDefault="00735C22">
            <w:pPr>
              <w:jc w:val="left"/>
            </w:pPr>
            <w:r>
              <w:rPr>
                <w:sz w:val="24"/>
              </w:rPr>
              <w:t>z 3.09.1994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Plac Wolności 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A-3986 </w:t>
            </w:r>
          </w:p>
          <w:p w:rsidR="00A77B3E" w:rsidRDefault="00735C22">
            <w:pPr>
              <w:jc w:val="left"/>
            </w:pPr>
            <w:r>
              <w:rPr>
                <w:sz w:val="24"/>
              </w:rPr>
              <w:t>z 5.05.1997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kamieniczki, Plac Wolności 2,4,6,8,16,18,20,22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A-183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Plac Wolności 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A-3985 </w:t>
            </w:r>
          </w:p>
          <w:p w:rsidR="00A77B3E" w:rsidRDefault="00735C22">
            <w:pPr>
              <w:jc w:val="left"/>
            </w:pPr>
            <w:r>
              <w:rPr>
                <w:sz w:val="24"/>
              </w:rPr>
              <w:t>z 14.04.1997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Plac Wolności 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A-3965 </w:t>
            </w:r>
          </w:p>
          <w:p w:rsidR="00A77B3E" w:rsidRDefault="00735C22">
            <w:pPr>
              <w:jc w:val="left"/>
            </w:pPr>
            <w:r>
              <w:rPr>
                <w:sz w:val="24"/>
              </w:rPr>
              <w:t>z 11.03.1997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przy rynku, Plac Wolności 10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A-660 </w:t>
            </w:r>
          </w:p>
          <w:p w:rsidR="00A77B3E" w:rsidRDefault="00735C22">
            <w:pPr>
              <w:jc w:val="left"/>
            </w:pPr>
            <w:r>
              <w:rPr>
                <w:sz w:val="24"/>
              </w:rPr>
              <w:t>z 18.10.1967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przy rynku, Plac Wolności 12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A-653 </w:t>
            </w:r>
          </w:p>
          <w:p w:rsidR="00A77B3E" w:rsidRDefault="00735C22">
            <w:pPr>
              <w:jc w:val="left"/>
            </w:pPr>
            <w:r>
              <w:rPr>
                <w:sz w:val="24"/>
              </w:rPr>
              <w:t xml:space="preserve">z </w:t>
            </w:r>
            <w:r>
              <w:rPr>
                <w:sz w:val="24"/>
              </w:rPr>
              <w:t>18.10.1967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przy rynku, Plac Wolności 14</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A-654 </w:t>
            </w:r>
          </w:p>
          <w:p w:rsidR="00A77B3E" w:rsidRDefault="00735C22">
            <w:pPr>
              <w:jc w:val="left"/>
            </w:pPr>
            <w:r>
              <w:rPr>
                <w:sz w:val="24"/>
              </w:rPr>
              <w:t>z 18.10.1967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Plac Wolności 17</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A-3995 </w:t>
            </w:r>
          </w:p>
          <w:p w:rsidR="00A77B3E" w:rsidRDefault="00735C22">
            <w:pPr>
              <w:jc w:val="left"/>
            </w:pPr>
            <w:r>
              <w:rPr>
                <w:sz w:val="24"/>
              </w:rPr>
              <w:t>z 19.06.1997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 kamienica wraz z oficyną </w:t>
            </w:r>
          </w:p>
          <w:p w:rsidR="00A77B3E" w:rsidRDefault="00735C22">
            <w:pPr>
              <w:jc w:val="left"/>
            </w:pPr>
            <w:r>
              <w:rPr>
                <w:sz w:val="24"/>
              </w:rPr>
              <w:t>i dobudówką mieszkalną, Plac Wol</w:t>
            </w:r>
            <w:r>
              <w:rPr>
                <w:sz w:val="24"/>
              </w:rPr>
              <w:t>ności 21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rej. A-3827</w:t>
            </w:r>
          </w:p>
          <w:p w:rsidR="00A77B3E" w:rsidRDefault="00735C22">
            <w:pPr>
              <w:jc w:val="left"/>
            </w:pPr>
            <w:r>
              <w:rPr>
                <w:sz w:val="24"/>
              </w:rPr>
              <w:t>z 5.06.1995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kamieniczka, Plac Wolności 23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A-3071 </w:t>
            </w:r>
          </w:p>
          <w:p w:rsidR="00A77B3E" w:rsidRDefault="00735C22">
            <w:pPr>
              <w:jc w:val="left"/>
            </w:pPr>
            <w:r>
              <w:rPr>
                <w:sz w:val="24"/>
              </w:rPr>
              <w:t>z 28.12.1990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Plac Wolności 25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A-3994 </w:t>
            </w:r>
          </w:p>
          <w:p w:rsidR="00A77B3E" w:rsidRDefault="00735C22">
            <w:pPr>
              <w:jc w:val="left"/>
            </w:pPr>
            <w:r>
              <w:rPr>
                <w:sz w:val="24"/>
              </w:rPr>
              <w:t>z 19.06.1997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ratusz gotycki, Plac Wolności 26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A-1942 </w:t>
            </w:r>
          </w:p>
          <w:p w:rsidR="00A77B3E" w:rsidRDefault="00735C22">
            <w:pPr>
              <w:jc w:val="left"/>
            </w:pPr>
            <w:r>
              <w:rPr>
                <w:sz w:val="24"/>
              </w:rPr>
              <w:t xml:space="preserve">z </w:t>
            </w:r>
            <w:r>
              <w:rPr>
                <w:sz w:val="24"/>
              </w:rPr>
              <w:t>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z oficyną, Plac Wolności 27</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A-4323 </w:t>
            </w:r>
          </w:p>
          <w:p w:rsidR="00A77B3E" w:rsidRDefault="00735C22">
            <w:pPr>
              <w:jc w:val="left"/>
            </w:pPr>
            <w:r>
              <w:rPr>
                <w:sz w:val="24"/>
              </w:rPr>
              <w:t>z 7.03.2005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z oficyną oraz bezpośrednim otoczeniem, Plac Wolności 29</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A-4362 </w:t>
            </w:r>
          </w:p>
          <w:p w:rsidR="00A77B3E" w:rsidRDefault="00735C22">
            <w:pPr>
              <w:jc w:val="left"/>
            </w:pPr>
            <w:r>
              <w:rPr>
                <w:sz w:val="24"/>
              </w:rPr>
              <w:t>z 23.09.2005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Plac Wolności 31</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A-191 </w:t>
            </w:r>
          </w:p>
          <w:p w:rsidR="00A77B3E" w:rsidRDefault="00735C22">
            <w:pPr>
              <w:jc w:val="left"/>
            </w:pPr>
            <w:r>
              <w:rPr>
                <w:sz w:val="24"/>
              </w:rPr>
              <w:t xml:space="preserve">z </w:t>
            </w:r>
            <w:r>
              <w:rPr>
                <w:sz w:val="24"/>
              </w:rPr>
              <w:t>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Plac Wolności 33</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A-186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Plac Wolności 35</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A-188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gotyckie piwnice dawnego zamków, później szkoła, ul. Zamkowa 26</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A-190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kamieniczka, ul. Zamkowa 30</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A-183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kamieniczka, ul. Zamkowa 32</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A-183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kamieniczka, ul. Zamkowa 38</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A-183 </w:t>
            </w:r>
          </w:p>
          <w:p w:rsidR="00A77B3E" w:rsidRDefault="00735C22">
            <w:pPr>
              <w:jc w:val="left"/>
            </w:pPr>
            <w:r>
              <w:rPr>
                <w:sz w:val="24"/>
              </w:rPr>
              <w:t>z 17.11.1956 r.</w:t>
            </w:r>
          </w:p>
        </w:tc>
      </w:tr>
      <w:tr w:rsidR="00C27958">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5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Spichlerz</w:t>
            </w:r>
          </w:p>
        </w:tc>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rej. A-920 </w:t>
            </w:r>
          </w:p>
          <w:p w:rsidR="00A77B3E" w:rsidRDefault="00735C22">
            <w:pPr>
              <w:jc w:val="left"/>
            </w:pPr>
            <w:r>
              <w:rPr>
                <w:sz w:val="24"/>
              </w:rPr>
              <w:lastRenderedPageBreak/>
              <w:t>z 19.05.1968 r.</w:t>
            </w:r>
          </w:p>
        </w:tc>
      </w:tr>
    </w:tbl>
    <w:p w:rsidR="00A77B3E" w:rsidRDefault="00735C22">
      <w:pPr>
        <w:spacing w:before="120" w:after="120"/>
        <w:ind w:firstLine="227"/>
        <w:jc w:val="right"/>
      </w:pPr>
      <w:r>
        <w:rPr>
          <w:i/>
        </w:rPr>
        <w:lastRenderedPageBreak/>
        <w:t>Opracowano na podstawie materiałów Wojewódzkiego Urzędu Ochrony Zabytków, na dzień 12.07.2017 r.</w:t>
      </w:r>
    </w:p>
    <w:p w:rsidR="00A77B3E" w:rsidRDefault="00735C22">
      <w:pPr>
        <w:keepLines/>
        <w:spacing w:before="120" w:after="120"/>
        <w:ind w:left="227" w:hanging="227"/>
      </w:pPr>
      <w:r>
        <w:rPr>
          <w:b/>
        </w:rPr>
        <w:t>XII. </w:t>
      </w:r>
      <w:r>
        <w:rPr>
          <w:b/>
        </w:rPr>
        <w:t xml:space="preserve">  Załącznik Nr 2 - Wykaz stanowisk archeologicznych z terenu Powiatu Lidzbarskiego, ujętych w wojewódzkiej ewidencji zabytków: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7"/>
        <w:gridCol w:w="1310"/>
        <w:gridCol w:w="1464"/>
        <w:gridCol w:w="1602"/>
        <w:gridCol w:w="1464"/>
        <w:gridCol w:w="1448"/>
      </w:tblGrid>
      <w:tr w:rsidR="00C27958">
        <w:trPr>
          <w:trHeight w:val="440"/>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Miejscowość</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Gmina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Nr obszar</w:t>
            </w:r>
            <w:r>
              <w:rPr>
                <w:b/>
                <w:caps/>
                <w:sz w:val="24"/>
              </w:rPr>
              <w:t>u AZP</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Nr stanowiska w miejscowości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Nr stanowiska na obszarze</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Uwagi</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Napraty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Napraty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Napraty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Klejdyty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Połapin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Połapin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Połapin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Połapin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Połapin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Połapin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16-65</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 Klasztorny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Stoczek Klasztorny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Rejestr zabytków nr C-064</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17-64</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Gościechowo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Maków</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Maków</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Maków</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Kłusity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Kłusity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Kłusity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Kłusity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Kłusity Wielkie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Grabniak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w:t>
            </w:r>
            <w:r>
              <w:rPr>
                <w:sz w:val="24"/>
              </w:rPr>
              <w:t xml:space="preserve">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lastRenderedPageBreak/>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lastRenderedPageBreak/>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Jagodowo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Jagodowo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Żytowo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Żytowo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Jagodowo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Jagodowo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Jagodowo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Jagodowo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lastRenderedPageBreak/>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lastRenderedPageBreak/>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Bugi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w:t>
            </w:r>
            <w:r>
              <w:rPr>
                <w:sz w:val="24"/>
              </w:rPr>
              <w:t xml:space="preserve">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lastRenderedPageBreak/>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lastRenderedPageBreak/>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Runowo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Długołęka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 Szwedzkie Wały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Rejestr zabytków nr C-068</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Marków</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Długołęka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lastRenderedPageBreak/>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lastRenderedPageBreak/>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Wielochowo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Rejestr zabytków nr C-156</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Rejestr zabytków nr C-156</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lastRenderedPageBreak/>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lastRenderedPageBreak/>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Rejestr zabytków nr C-283</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Nowosady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Nowosady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Nowosady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Nowosady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Nowosady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lastRenderedPageBreak/>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lastRenderedPageBreak/>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Bobrownik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Długołęka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Długołęka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Długołęka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Krazsewo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Krazsewo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Krazsewo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Nowosady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lastRenderedPageBreak/>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lastRenderedPageBreak/>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Łabno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 (PGR)</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lastRenderedPageBreak/>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lastRenderedPageBreak/>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Kłębowo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Suryty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Suryty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Suryty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Suryty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Kierz</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19-63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XLIV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Gieduty (Ostry Kamień)</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Gieduty (Ostry Kamień)</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Gieduty (Ostry Kamień)</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Gieduty (Ostry Kamień)</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Gieduty (Ostry Kamień)</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Gieduty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Gieduty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Gieduty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 (Dąbrówka)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Rejestr </w:t>
            </w:r>
            <w:r>
              <w:rPr>
                <w:sz w:val="24"/>
              </w:rPr>
              <w:t>zabytków nr C-176</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XL</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XLI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XLII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XLIII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Rejestr zabytków nr C-177</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Rejestr zabytków nr C - 177</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XXXV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Krzykały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Krzykały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Chwalęcin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Chwalęcin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Augustyny (Tawty)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Kumajny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Kumajny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Krzykały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Krzykały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Krzykały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Limity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Bogatyńskie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Bogatyńskie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491"/>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Bogatyńskie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499"/>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Drwęczno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07"/>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Klusajny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Klusajny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09"/>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Klusajny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Poborowo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Poborowo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Poborowo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17-60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Rożyn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Rożyn</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archiwalne</w:t>
            </w: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Piotrowo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Piotrowo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417"/>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367"/>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459"/>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367"/>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459"/>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03"/>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0"/>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0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3"/>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07"/>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14</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Samborek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Samborek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Samborek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Samborek</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25</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26</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27</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VIII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28</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IX</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29</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30</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31</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III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32</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r w:rsidR="00C27958">
        <w:trPr>
          <w:trHeight w:val="515"/>
        </w:trPr>
        <w:tc>
          <w:tcPr>
            <w:tcW w:w="213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18-59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XVII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sz w:val="24"/>
              </w:rPr>
              <w:t>33</w:t>
            </w:r>
          </w:p>
        </w:tc>
        <w:tc>
          <w:tcPr>
            <w:tcW w:w="14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r>
    </w:tbl>
    <w:p w:rsidR="00A77B3E" w:rsidRDefault="00735C22">
      <w:pPr>
        <w:spacing w:before="120" w:after="120"/>
        <w:ind w:firstLine="227"/>
        <w:jc w:val="right"/>
      </w:pPr>
      <w:r>
        <w:rPr>
          <w:i/>
        </w:rPr>
        <w:t>Źródło: Powiatowy Program Opieki nad Zabytkami Powiatu  Lidzbarskiego na lata 2013-2016</w:t>
      </w:r>
    </w:p>
    <w:p w:rsidR="00A77B3E" w:rsidRDefault="00735C22">
      <w:pPr>
        <w:keepLines/>
        <w:spacing w:before="120" w:after="120"/>
        <w:ind w:left="227" w:hanging="227"/>
      </w:pPr>
      <w:r>
        <w:rPr>
          <w:b/>
        </w:rPr>
        <w:t>XIII. </w:t>
      </w:r>
      <w:r>
        <w:rPr>
          <w:b/>
        </w:rPr>
        <w:t xml:space="preserve"> Załącznik Nr 3 - Ewidencja zabytków Gminy Kiwity: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7"/>
        <w:gridCol w:w="2133"/>
        <w:gridCol w:w="1005"/>
        <w:gridCol w:w="4220"/>
      </w:tblGrid>
      <w:tr w:rsidR="00C27958">
        <w:tc>
          <w:tcPr>
            <w:tcW w:w="9195" w:type="dxa"/>
            <w:gridSpan w:val="4"/>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Gmina Kiwity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Miejscowość</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Adres</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Numer domu</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Obiekt</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Bartniki</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Bartniki</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Czarny Kierz</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przydrożna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kolejowy + 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wjeździe do zabudowań nr 36 </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szkoła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budynki gospodarcze</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Czarny Kierz</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budynku nr  13</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Kiersnowo</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ok. 700 m. od Kiersnowa, przy drodze do Stoczka Klasztornego, na tarasowym wzniesieniu</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rzymskokatolicki/parafialny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Kiersnowo</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Kiersnowo</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Kiersnowo</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Kierwiny </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„Domu Trakeńskim”</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domu nr 56</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+ 2 bud. gospodarcze</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+ 3 bud. gospodarcze</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gospodarcze</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gospodarcze</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 mieszkalno- gospodarczy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 mieszkalno- gospodarczy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koło domu nr 10</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Kierwiny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200 m. na zach. od Kiwit, przy drodze do Lidzbarka, na terenie płaskim.</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rzymskokatolicki/parafialny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szkoła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Kiwity </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 mieszkalno- gospodarczy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 bud. gospodarczy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Kiwity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gospodarczy ryglowy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Klejdyty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PGR</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Dwór</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Klejdyty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Klejdyty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Klutajny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dworski</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Klutajny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dworsko – folwarczny z parkiem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Kłajty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gospodarcze  + 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Kłajty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Kłajty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Kobiela</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Kobiela </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szkoła – ob. 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Kobiela</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Konity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Konity </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między drzewami przy wjeździe do zabudowań posesji nr 16</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domu nr 15</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zabudowa gospodarcza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zabudowa gospodarcza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 </w:t>
            </w:r>
            <w:r>
              <w:rPr>
                <w:sz w:val="24"/>
              </w:rPr>
              <w:t>płn. - wsch. Cz. Wsi, przy drodze do Samolubia, na nieznacznym wzniesieniu, ogrodzony siatką.</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rzymskokatolicki/parafialny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069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069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016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018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028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042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43 lub 44</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046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045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048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017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Plebania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Krekole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nr 24 lub </w:t>
            </w:r>
            <w:r>
              <w:rPr>
                <w:sz w:val="24"/>
              </w:rPr>
              <w:t>25</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Maków</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Maków</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Maków</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dworsko – folwarczny z parkiem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Mirosław</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dworski</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Napraty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023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Napraty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022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Chata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Napraty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019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Napraty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020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Napraty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015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Napraty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018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Chata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Połapin</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 </w:t>
            </w:r>
            <w:r>
              <w:rPr>
                <w:sz w:val="24"/>
              </w:rPr>
              <w:t>bud. gospodarcze</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Połapin</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gospodarcze + 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Rokitnik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 gospodarcze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Rokitnik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gospodarczy + 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rozdrożu</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029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024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 stodoła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060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059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059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058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 stodoła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021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020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027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010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nr 8</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040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Samolubie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Stoczek 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dworski</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 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przy kościele rektoralnym </w:t>
            </w:r>
          </w:p>
          <w:p w:rsidR="00A77B3E" w:rsidRDefault="00735C22">
            <w:pPr>
              <w:jc w:val="left"/>
            </w:pPr>
            <w:r>
              <w:rPr>
                <w:sz w:val="24"/>
              </w:rPr>
              <w:t>w obrębie krużganków</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 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budynek/sklep</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Stoczek </w:t>
            </w:r>
            <w:r>
              <w:rPr>
                <w:sz w:val="24"/>
              </w:rPr>
              <w:t>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 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Stoczek 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 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036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 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010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 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 stodoła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 Klasztorny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008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 zabudowa </w:t>
            </w:r>
            <w:r>
              <w:rPr>
                <w:sz w:val="24"/>
              </w:rPr>
              <w:t>gospodarcza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zabudowa gospodarcza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zabudowa gospodarcza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zabudowa gospodarcza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zabudowa gospodarcza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zabudowa gospodarcza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domu nr 1</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budynku nr 3</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krzyż przydrożny </w:t>
            </w:r>
          </w:p>
        </w:tc>
      </w:tr>
      <w:tr w:rsidR="00C27958">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Stoczek</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 przydrożny</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na przeciw </w:t>
            </w:r>
            <w:r>
              <w:rPr>
                <w:sz w:val="24"/>
              </w:rPr>
              <w:t>domu nr 27</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 ob. 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kapliczka</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gospodarcze</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Tolniki </w:t>
            </w:r>
            <w:r>
              <w:rPr>
                <w:sz w:val="24"/>
              </w:rPr>
              <w:t>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Tolniki Wielkie</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dworzec kolejowy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skraju wsi w płd. – wsch.  cz., przy drodze do Franknowa, na terenie płaskim, ogrodzony siatką</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54</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48</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gospodarcze</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koło domu 48</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koło domu 35</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Żegoty </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koło domu 21</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podstawowa</w:t>
            </w:r>
          </w:p>
        </w:tc>
      </w:tr>
      <w:tr w:rsidR="00C27958">
        <w:trPr>
          <w:trHeight w:val="418"/>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418"/>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Żegoty </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kapliczka</w:t>
            </w:r>
          </w:p>
        </w:tc>
      </w:tr>
      <w:tr w:rsidR="00C27958">
        <w:trPr>
          <w:trHeight w:val="77"/>
        </w:trPr>
        <w:tc>
          <w:tcPr>
            <w:tcW w:w="20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Żegoty</w:t>
            </w:r>
          </w:p>
        </w:tc>
        <w:tc>
          <w:tcPr>
            <w:tcW w:w="2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9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09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bl>
    <w:p w:rsidR="00A77B3E" w:rsidRDefault="00735C22">
      <w:pPr>
        <w:spacing w:before="120" w:after="120"/>
        <w:ind w:firstLine="227"/>
        <w:jc w:val="right"/>
      </w:pPr>
      <w:r>
        <w:rPr>
          <w:i/>
        </w:rPr>
        <w:t>Źródło: Urząd Gminy w Kiwitach</w:t>
      </w:r>
      <w:r>
        <w:t>.</w:t>
      </w:r>
    </w:p>
    <w:p w:rsidR="00A77B3E" w:rsidRDefault="00735C22">
      <w:pPr>
        <w:keepLines/>
        <w:spacing w:before="120" w:after="120"/>
        <w:ind w:left="227" w:hanging="227"/>
      </w:pPr>
      <w:r>
        <w:rPr>
          <w:b/>
        </w:rPr>
        <w:t>XIV. </w:t>
      </w:r>
      <w:r>
        <w:rPr>
          <w:b/>
        </w:rPr>
        <w:t xml:space="preserve"> Załącznik Nr 4 - Ewidencja zabytków Miasto Lidzbark Warmiński: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6"/>
        <w:gridCol w:w="2509"/>
        <w:gridCol w:w="4410"/>
      </w:tblGrid>
      <w:tr w:rsidR="00C27958">
        <w:trPr>
          <w:trHeight w:val="300"/>
        </w:trPr>
        <w:tc>
          <w:tcPr>
            <w:tcW w:w="9120"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Miasto Lidzbark Warmiński</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Miejscowość</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Adres</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Obiekt</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Bartoszycka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wiadukty kolejowe-I</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most kolejowy-II</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szpitalny w zespole szpitala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prosektoryjny w zespole szpitala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w zespole szpitala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w zespole szpitala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transformatora w zespole szpitala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6b</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7b</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7c</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browaru św. Jerzego</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16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22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Bartoszycka 26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Dantyszka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Dantyszka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Dantyszka 15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Lidzbark </w:t>
            </w:r>
            <w:r>
              <w:rPr>
                <w:b/>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Dąbrowskiego</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nastawnia kolejowa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tartaku</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2/4/6/8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5/7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10/12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14/16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18/20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22a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22a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ujęcia wody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22a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ujęcia wody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Dębowa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administracyjny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Gdańska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Gdańska 14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Góreckiego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Góreckiego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Góreckiego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Góreckiego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Góreckiego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Grunwaldzka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Grunwaldzka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Grunwaldzka 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Grunwaldzka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Grunwaldzka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Grunwaldzka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Grunwaldzka 13/1-2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Hoża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biurowo-handlowy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baszta, ob. 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9a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9b</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9c</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w:t>
            </w:r>
            <w:r>
              <w:rPr>
                <w:sz w:val="24"/>
              </w:rPr>
              <w:t xml:space="preserve">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13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13a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baszta, ob. budynek 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15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17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19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21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baszta, ob. budynek 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Hoża 39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ob. restauracja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Kajki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Kajki 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Kajki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Kajki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Kajki 13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Kajki 15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Kajki 17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w:t>
            </w:r>
            <w:r>
              <w:rPr>
                <w:sz w:val="24"/>
              </w:rPr>
              <w:t xml:space="preserve">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Kajki 19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Kanałowa 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Kanałowa 22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Kanałowa 24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Kasprowicza 1</w:t>
            </w:r>
            <w:r>
              <w:rPr>
                <w:sz w:val="24"/>
              </w:rPr>
              <w:t xml:space="preserve">/ </w:t>
            </w:r>
            <w:r>
              <w:rPr>
                <w:sz w:val="24"/>
              </w:rPr>
              <w:t>Powstańców Warszawy 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biurowo-handlowy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Kasprowicza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Kasprowicza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Kasprowicza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Kasprowicza 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Kasprowicza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Kasprowicza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Kolejowa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magazynowy z rampą, </w:t>
            </w:r>
          </w:p>
          <w:p w:rsidR="00A77B3E" w:rsidRDefault="00735C22">
            <w:pPr>
              <w:jc w:val="left"/>
            </w:pPr>
            <w:r>
              <w:rPr>
                <w:sz w:val="24"/>
              </w:rPr>
              <w:t xml:space="preserve">ob. budynek </w:t>
            </w:r>
            <w:r>
              <w:rPr>
                <w:sz w:val="24"/>
              </w:rPr>
              <w:t>usługowy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Kolejowa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Kolejowa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Kolejowa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Kolejowa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mieszkalno-gospodarczy </w:t>
            </w:r>
          </w:p>
          <w:p w:rsidR="00A77B3E" w:rsidRDefault="00735C22">
            <w:pPr>
              <w:jc w:val="left"/>
            </w:pPr>
            <w:r>
              <w:rPr>
                <w:sz w:val="24"/>
              </w:rPr>
              <w:t>w zespole stacji kolejowej</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Kolejowa 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dworzec w zespole stacji kolejowej</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Kolejowa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kuźnia kolejowa, ob. budynek gospodarczy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Konopnickiej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Konopnickiej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Konopnickiej 15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Konstytucji 3 Maja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Konstytucji 3 Maja 2a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oficyny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Konstytucji 3 Maja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Konstytucji 3 Maja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Konstytucji 3 Maja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Konstytucji 3 Maja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mieszkalno-handlowy(usługowy)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Konstytucji 3 Maja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 ob. mieszkalno-biurowy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Konstytucji 3 Maja 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Konstytucji 3 Maja 14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mieszkalno-użytkowy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Konstytucji 3 Maja 16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mieszkalno-użytkowy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Kopernika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mieszkalno-użytkowy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22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23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25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26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27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29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30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31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r>
              <w:rPr>
                <w:sz w:val="24"/>
              </w:rPr>
              <w:t xml:space="preserve"> 32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34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38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42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rzymskokatolicki, </w:t>
            </w:r>
          </w:p>
          <w:p w:rsidR="00A77B3E" w:rsidRDefault="00735C22">
            <w:pPr>
              <w:jc w:val="left"/>
            </w:pPr>
            <w:r>
              <w:rPr>
                <w:sz w:val="24"/>
              </w:rPr>
              <w:t>ob. Komunalny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I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II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III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IV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V kapliczka drogi krzyżowej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VI kapliczka dr</w:t>
            </w:r>
            <w:r>
              <w:rPr>
                <w:sz w:val="24"/>
              </w:rPr>
              <w:t xml:space="preserve">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VII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VIII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IX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X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XI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XII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XIII kapliczka drogi krzyżowej zespole cmentarza komunalnego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ogrodzenie z bramami w zespole cmentarza </w:t>
            </w:r>
            <w:r>
              <w:rPr>
                <w:sz w:val="24"/>
              </w:rPr>
              <w:t>komunalnego</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Kościuszki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1a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14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18/20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22/24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26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Kościuszki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wiadukt drogowy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Krasickiego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administracyjny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Krasickiego 1a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Krasickiego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szkolny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Kresowa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Kresowa 2a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Kresowa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Kresowa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Kresowa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Kresowa 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Kresowa 15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Kresowa 17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Krucza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Krucza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Krucza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ob. </w:t>
            </w:r>
            <w:r>
              <w:rPr>
                <w:sz w:val="24"/>
              </w:rPr>
              <w:t>mieszkalno-biurowy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Krzywa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magazynowy, ob. usługowy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Krzywa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Krzywa 4a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siłowni wodnej dawnej olejarni, ob. Restauracja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Krzywa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Krzywa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most drogowy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Legionów 2a-Szwoleżerów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Leśna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Leśna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Lipowa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Lipowa 11/13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Lipowa 15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Lipowa 17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Lipowa 23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11 Listopada 7/9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11 Listopada 11/13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Łazienna 5/5a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Łazienna 6/8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Majowa 2/4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Majowa 6/8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Majowa 10/12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Majowa 14/16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Mazurska 2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szkolny, ob. 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Mazurska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Mazurska 11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Mickiewicza 9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Mickiewicza 11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mieszkalno-użytkowy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Mickiewicza 13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Mickiewicza 15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Miodowa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Nowa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Ogrodowa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Ogrodowa 2a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Ogrodowa 4/4a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Olsztyńska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nastawnia kolejowa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Orła Białego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szkolny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szkolny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szkolny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administracyjny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szkolny i administracyjny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ob. administracyjny i szkolny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Orła Białego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Ornecka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w:t>
            </w:r>
            <w:r>
              <w:rPr>
                <w:sz w:val="24"/>
              </w:rPr>
              <w:t>ica murowana tzw. Jerozolimska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Ornecka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koszar artylerii</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Ornecka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koszar piechoty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Ornecka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wojenny żołnierzy Armii Czerwonej</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Ornecka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kasyna </w:t>
            </w:r>
            <w:r>
              <w:rPr>
                <w:sz w:val="24"/>
              </w:rPr>
              <w:t>wojskowego,</w:t>
            </w:r>
          </w:p>
          <w:p w:rsidR="00A77B3E" w:rsidRDefault="00735C22">
            <w:pPr>
              <w:jc w:val="left"/>
            </w:pPr>
            <w:r>
              <w:rPr>
                <w:sz w:val="24"/>
              </w:rPr>
              <w:t>ob. Restauracja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Ornecka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Piękna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Piękna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Piękna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Piękna 9/11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Piłsudskiego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administracyjny, ob. biurowo-handlowy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Piłsudskiego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Piłsudskiego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Piłsudskiego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Piłsudskiego 13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Piłsudskiego 14/14a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Piłsudskiego 15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Piłsudskiego 16/16a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Piłsudskiego 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Piłsudskiego 22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Pl. Kościelny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most dla pieszych (kładka)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 Kościelny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Pl. Młyński</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most </w:t>
            </w:r>
            <w:r>
              <w:rPr>
                <w:sz w:val="24"/>
              </w:rPr>
              <w:t>drogowy na rzece Łynie</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 Młyński</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zastawa na rzece Symsarnie w zespole Stopnia Wodnego Lidzbark</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 Młyński</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elektrowni nr 1 w zespole Stopnia Wodnego Lidzbark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 Młyński</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jaz regulowany </w:t>
            </w:r>
            <w:r>
              <w:rPr>
                <w:sz w:val="24"/>
              </w:rPr>
              <w:t xml:space="preserve">przy budynku elektrowni nr 1 w zespole Stopnia Wodnego Lidzbark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 Młyński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elektrowni wodnej nr 2 w zespole Stopnia Wodnego Lidzbark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 Młyński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lastRenderedPageBreak/>
              <w:t xml:space="preserve">Lidzbark </w:t>
            </w:r>
            <w:r>
              <w:rPr>
                <w:b/>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Pl. Zamkowy1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zamkowy (pozostałości w postaci układu fos)</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Polna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murowana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16/18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28/30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Poniatowskiego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ob. usługowo-biurowy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mieszkalno-usługowy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9a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15/17/19/21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mieszkalno-kultowa (dom modlitwy)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22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23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usługowy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25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usługowy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27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33/35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37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39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Poniatowskiego 41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Powstańców </w:t>
            </w:r>
          </w:p>
          <w:p w:rsidR="00A77B3E" w:rsidRDefault="00735C22">
            <w:pPr>
              <w:jc w:val="left"/>
            </w:pPr>
            <w:r>
              <w:rPr>
                <w:b/>
                <w:sz w:val="24"/>
              </w:rPr>
              <w:t>Warszawy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usługowy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Powstańców </w:t>
            </w:r>
          </w:p>
          <w:p w:rsidR="00A77B3E" w:rsidRDefault="00735C22">
            <w:pPr>
              <w:jc w:val="left"/>
            </w:pPr>
            <w:r>
              <w:rPr>
                <w:sz w:val="24"/>
              </w:rPr>
              <w:t>Warszawy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ob. </w:t>
            </w:r>
            <w:r>
              <w:rPr>
                <w:sz w:val="24"/>
              </w:rPr>
              <w:t>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Powstańców </w:t>
            </w:r>
          </w:p>
          <w:p w:rsidR="00A77B3E" w:rsidRDefault="00735C22">
            <w:pPr>
              <w:jc w:val="left"/>
            </w:pPr>
            <w:r>
              <w:rPr>
                <w:sz w:val="24"/>
              </w:rPr>
              <w:t>Warszawy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Powstańców </w:t>
            </w:r>
          </w:p>
          <w:p w:rsidR="00A77B3E" w:rsidRDefault="00735C22">
            <w:pPr>
              <w:jc w:val="left"/>
            </w:pPr>
            <w:r>
              <w:rPr>
                <w:sz w:val="24"/>
              </w:rPr>
              <w:t>Warszawy 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Powstańców </w:t>
            </w:r>
          </w:p>
          <w:p w:rsidR="00A77B3E" w:rsidRDefault="00735C22">
            <w:pPr>
              <w:jc w:val="left"/>
            </w:pPr>
            <w:r>
              <w:rPr>
                <w:sz w:val="24"/>
              </w:rPr>
              <w:t>Warszawy 14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w:t>
            </w:r>
            <w:r>
              <w:rPr>
                <w:sz w:val="24"/>
              </w:rPr>
              <w:t>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Prosta 17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dawnej Straży Pożarnej, ob. Gospodarczy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Przechodnia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Przechodnia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Ratuszowa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Ratuszowa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Ratuszowa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Ratuszowa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Ratuszowa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administracyjny (dawny ratusz)</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Reja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Reja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Reja 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Słowackiego 6/8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Słowackiego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Słowackiego 10a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Słowackiego 14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Spółdzielców 3/5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z oficyną, </w:t>
            </w:r>
          </w:p>
          <w:p w:rsidR="00A77B3E" w:rsidRDefault="00735C22">
            <w:pPr>
              <w:jc w:val="left"/>
            </w:pPr>
            <w:r>
              <w:rPr>
                <w:sz w:val="24"/>
              </w:rPr>
              <w:t xml:space="preserve">ob. </w:t>
            </w:r>
            <w:r>
              <w:rPr>
                <w:sz w:val="24"/>
              </w:rPr>
              <w:t>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13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14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15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16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Spółdzielców 24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Szkolna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Szkolna 2/2a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szkolny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Szkolna 2/2a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ob. obserwatorium astronomiczne</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Szkolna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szkolny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Szkolna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Szkolna 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Szkolna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Szwoleżerów /1416/18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gospodarczy ze spichlerzem, </w:t>
            </w:r>
          </w:p>
          <w:p w:rsidR="00A77B3E" w:rsidRDefault="00735C22">
            <w:pPr>
              <w:jc w:val="left"/>
            </w:pPr>
            <w:r>
              <w:rPr>
                <w:sz w:val="24"/>
              </w:rPr>
              <w:t xml:space="preserve">ob. budynek magazynowy </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Szwoleżerów 25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Szwoleżerów 27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Szwoleżerów 27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elewator, ob. budynek przemysłowy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Świętochowskiego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Świętochowskiego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Świętochowskiego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mieszkalno-administracyjny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Świętochowskiego 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Świętochowskiego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Świętochowskiego 10/12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Świętochowskiego 14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administracyjny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Świętochowskiego 16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Warmińska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2/4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administracyjny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Warszawska 13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16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17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18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22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26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Wiejska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(róg Kopernika)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18/20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24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28/30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32/34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33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35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36/38/40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39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41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42/44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43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45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47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49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51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53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57/57A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59/59A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61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(dwór)</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62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63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64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65/67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66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70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72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74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74A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76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77/79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78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80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81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82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85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86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87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88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89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90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92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100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102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104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105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106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106A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108A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Wiejska 109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Wierzbickiego 1A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Wierzbickiego </w:t>
            </w:r>
            <w:r>
              <w:rPr>
                <w:sz w:val="24"/>
              </w:rPr>
              <w:t>3A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szkoły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Wiślana </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kamienne mury oporowe w suchej fosie</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Wiślana 1/3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Wodna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Wodna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Wodna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Wysokiej  Bramy 23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Wysokiej Bramy 25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Wyszyńskiego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mieszkalno-biurowy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2B</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spichlerz, </w:t>
            </w:r>
            <w:r>
              <w:rPr>
                <w:sz w:val="24"/>
              </w:rPr>
              <w:t>ob. cerkiew grekokatolicka</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11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przedszkole</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13/13a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15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16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spichlerza, ob. nie użytkowany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17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i ogrodzenie budynku</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18</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i ogrodzenie budynku</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Lidzbark </w:t>
            </w:r>
            <w:r>
              <w:rPr>
                <w:sz w:val="24"/>
              </w:rPr>
              <w:t>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18A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19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ob. biurowo-usługowy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magazynu</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29A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29A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ob. usługowy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31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37</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administracyjno-biurowy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Wyszyńskiego 39</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Zamkowa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Zielona 1</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Zielona 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ob. </w:t>
            </w:r>
            <w:r>
              <w:rPr>
                <w:sz w:val="24"/>
              </w:rPr>
              <w:t>mieszkalno-handlowy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Zielona 3</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Zielona 4</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Zielona 5</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Zielona 6</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Zielona 10</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Zielona 12</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rPr>
          <w:trHeight w:val="300"/>
        </w:trPr>
        <w:tc>
          <w:tcPr>
            <w:tcW w:w="24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Lidzbark Warmiński</w:t>
            </w:r>
          </w:p>
        </w:tc>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Żytnia</w:t>
            </w:r>
          </w:p>
        </w:tc>
        <w:tc>
          <w:tcPr>
            <w:tcW w:w="42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bl>
    <w:p w:rsidR="00A77B3E" w:rsidRDefault="00735C22">
      <w:pPr>
        <w:spacing w:before="120" w:after="120"/>
        <w:ind w:firstLine="227"/>
        <w:jc w:val="right"/>
      </w:pPr>
      <w:r>
        <w:rPr>
          <w:i/>
        </w:rPr>
        <w:t>Źródło: strona internetowa - Urząd Miejski w Lidzbarku Warmińskim</w:t>
      </w:r>
      <w:r>
        <w:t>.</w:t>
      </w:r>
    </w:p>
    <w:p w:rsidR="00A77B3E" w:rsidRDefault="00735C22">
      <w:pPr>
        <w:keepLines/>
        <w:spacing w:before="120" w:after="120"/>
        <w:ind w:left="227" w:hanging="227"/>
      </w:pPr>
      <w:r>
        <w:rPr>
          <w:b/>
        </w:rPr>
        <w:t>XV. </w:t>
      </w:r>
      <w:r>
        <w:rPr>
          <w:b/>
        </w:rPr>
        <w:t xml:space="preserve"> Załącznik Nr 5 - Ewidencja zabytków Gmina Wiejska Lidzbark Warmiński: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2"/>
        <w:gridCol w:w="2662"/>
        <w:gridCol w:w="4291"/>
      </w:tblGrid>
      <w:tr w:rsidR="00C27958">
        <w:tc>
          <w:tcPr>
            <w:tcW w:w="9075"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Gmina</w:t>
            </w:r>
            <w:r>
              <w:rPr>
                <w:b/>
                <w:caps/>
                <w:sz w:val="24"/>
              </w:rPr>
              <w:t xml:space="preserve"> Lidzbark Warmiński</w:t>
            </w:r>
          </w:p>
        </w:tc>
      </w:tr>
      <w:tr w:rsidR="00C27958">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Miejscowość</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Adres</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Obiekt</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w zespole kościelnym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w zespole kościelnym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rzymskokatolicki/parafialny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k/49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Leśniczówka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Plebania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bud. gospodarczym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Babiak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Babiak </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remiza strażacka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ewangelicki, ob. katolicki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 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krzyż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 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r>
              <w:rPr>
                <w:sz w:val="24"/>
              </w:rPr>
              <w:tab/>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Kuźnia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40-41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Blanki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47/48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Bobrownik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stacji kolejowej, ob.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Bobrownik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Budniki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centrum wsi</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 dworski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Budniki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Budniki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Spichlerz</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ewangelicki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tynkowana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Bugi</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Długołęka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Długołęka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Długołęka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dom-pięciorak</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Dwór</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rzymskokatolicki/parafialny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krucyfiks przydrożny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k/51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k/66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Organistówka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Dworek</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Ignalin</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Jagoty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leśniczówka/dom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Jagoty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Jagoty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Jarandowo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budynek mieszkalny,  świetlica, sklep</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Spichlerz</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Jarandowo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centrum wsi</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filialna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koło kaplicy</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Kaszuny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Kierz</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Kierz</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kościele</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kościele</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obok cmentarza</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rzymskokatolicki/parafialny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sklepie</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k/58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organistówka/ob.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Plebania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Kłębowo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Knipy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lesie</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Knipy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kościele</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obelisk/pomnik ofiar I wojny światowej</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rzymskokatolicki/parafialny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kościele</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centrum wsi</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poczta/dom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Plebania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Kuźnia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budynkiem gospodarczym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 Swajnie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Dwór</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Kochanówka Swajnie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krzyż </w:t>
            </w:r>
            <w:r>
              <w:rPr>
                <w:sz w:val="24"/>
              </w:rPr>
              <w:t>drewniany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gospodarczy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lastRenderedPageBreak/>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k/7 (przy szkole)</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katolicko-parafialny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Kraszewo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Lauda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Lauda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Lauda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Lauda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plebania,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Lauda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Lauda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Lauda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Lauda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Lauda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Leśniczówka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w:t>
            </w:r>
            <w:r>
              <w:rPr>
                <w:sz w:val="24"/>
              </w:rPr>
              <w:t xml:space="preserve">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Leśniczówka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Leśnictwo 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k/46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krzyż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k/77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przyfrożna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 z oborą</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Stodola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dom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mieszkalno-gospodarczy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(zespół stacji kolejowej)</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mieszkalno-gospodarczy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stacja kolejowa (zespół stacji kolejowej)</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magazyn ekspedycji (zespół stacji kolejowej)</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tartaku: budynek biurowy, ob. 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Łaniewo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wiadukt kolejowy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kaplica filialna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zagroda: 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Markajmy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filialna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Zacisze Leśne - dwór</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Zacisze Leśne – pawilon parkowy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młyn wodny, ob. elektrownia wodna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Medyny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filialna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Miejska </w:t>
            </w:r>
            <w:r>
              <w:rPr>
                <w:sz w:val="24"/>
              </w:rPr>
              <w:t>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Miejska Wola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k/63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dom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 ze stodołą</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Miłogórze</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Dwór</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czworak - ob. dom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czworak - ob. dom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czworak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Morawa </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transformator-folwark</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stajnio-stodoła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Morawa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Nowa Wieś Wielka</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stacji kolejowej,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Nowosady </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centrum wsi</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Pilnik </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założenie dworsko-folwarczne z parkiem, podwórzem z zabudową </w:t>
            </w:r>
            <w:r>
              <w:rPr>
                <w:sz w:val="24"/>
              </w:rPr>
              <w:t>hist., zespołem stawów, ogrodem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dwór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 1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 2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 3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obora/stajnia – zespół </w:t>
            </w:r>
            <w:r>
              <w:rPr>
                <w:sz w:val="24"/>
              </w:rPr>
              <w:t>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kuźnia/warsztat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spichlerz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remiza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stodoła </w:t>
            </w:r>
            <w:r>
              <w:rPr>
                <w:sz w:val="24"/>
              </w:rPr>
              <w:t>z wiatą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czworak, ob. budynek mieszkalny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czworak, ob. budynek mieszkalny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z oborą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dwojak, ob. budynek mieszkalny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kom. gospodarcza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czworak, ob. dom – zespół dworsko-folwarczny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Pilnik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przy czworaku – zespół dworsko-folwarczny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Pomorowo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Pomorowo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Redy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plebanii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pomnik poległych w czasie I wojny światowej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k/54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k/46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Rogóż </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ogrodzenie kościoła św. Barbary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dom/sklep</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nauczyciela, ob. budynek mieszkalny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Plebania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32-34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dworca kolejowego (ZDK): budynek stacji kolejowej</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ZDK: 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ZDK: magazyn</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ZDK: magazyn</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ZDK: budynek gospodarczy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stodoła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66-68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gospodarczy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86-88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Rogóż</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gospodarczy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k/64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k/97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k/59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k/95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rzymskokatolicki/parafialny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  (z oborą)</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budynkiem gospodarczym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budynkiem gospodarczym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karczma, ob. budynek mieszkalny ze  sklepem</w:t>
            </w:r>
            <w:r>
              <w:rPr>
                <w:sz w:val="24"/>
              </w:rPr>
              <w:t xml:space="preserve"> i świetlicą</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poczta,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wieża strażacka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nauczyciela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Plebania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mieszkalno-gospodarczy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budynkiem gospodarczym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gospodarczy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gospodarczy </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 ze stodołą</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Runowo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stacji kolejowej</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filialna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Sarnowo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Stabunity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rzymskokatolicki/parafialny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Stabunity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k/42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k/43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metalowy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zajazd/dom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 ze stodołą</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Stryjkowo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Świętnik</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15/16</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Suryty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Suryty </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Wielochowo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Workiejmy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17A</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 ob. budynek mieszkalny</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Zaręby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Zaręby</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Żytowo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Żytowo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Żytowo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 II</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Żytowo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Żytowo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Żytowo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rPr>
          <w:trHeight w:val="371"/>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Żytowo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rPr>
          <w:trHeight w:val="300"/>
        </w:trPr>
        <w:tc>
          <w:tcPr>
            <w:tcW w:w="24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Żytowo</w:t>
            </w:r>
          </w:p>
        </w:tc>
        <w:tc>
          <w:tcPr>
            <w:tcW w:w="25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41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Stodoła</w:t>
            </w:r>
          </w:p>
        </w:tc>
      </w:tr>
    </w:tbl>
    <w:p w:rsidR="00A77B3E" w:rsidRDefault="00735C22">
      <w:pPr>
        <w:spacing w:before="120" w:after="120"/>
        <w:ind w:firstLine="227"/>
        <w:jc w:val="right"/>
      </w:pPr>
      <w:r>
        <w:rPr>
          <w:i/>
        </w:rPr>
        <w:t xml:space="preserve">Źródło: strona internetowa - Urząd Gminy </w:t>
      </w:r>
      <w:r>
        <w:rPr>
          <w:i/>
        </w:rPr>
        <w:t>w Lidzbarku Warmińskim</w:t>
      </w:r>
    </w:p>
    <w:p w:rsidR="00A77B3E" w:rsidRDefault="00735C22">
      <w:pPr>
        <w:keepLines/>
        <w:spacing w:before="120" w:after="120"/>
        <w:ind w:left="227" w:hanging="227"/>
      </w:pPr>
      <w:r>
        <w:rPr>
          <w:b/>
        </w:rPr>
        <w:t>XVI. </w:t>
      </w:r>
      <w:r>
        <w:rPr>
          <w:b/>
        </w:rPr>
        <w:t xml:space="preserve"> Załącznik Nr 6 - Ewidencja zabytków Gmina Lubomino: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7"/>
        <w:gridCol w:w="2353"/>
        <w:gridCol w:w="1471"/>
        <w:gridCol w:w="3654"/>
      </w:tblGrid>
      <w:tr w:rsidR="00C27958">
        <w:tc>
          <w:tcPr>
            <w:tcW w:w="9180" w:type="dxa"/>
            <w:gridSpan w:val="4"/>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Gmina Lubomino</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Miejscowość</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Adres</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Nr domu</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Obiekt</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 /parafialny-nagrobek Antoniego Poschmanna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centrum wsi.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katolicki przykościelny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płaskim terenie wewnątrz wsi, graniczy z drogą asfaltową</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ewangelicki/ob. Katolicki</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przedszkole</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spichlerz/młyn</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budynek </w:t>
            </w:r>
            <w:r>
              <w:rPr>
                <w:sz w:val="24"/>
              </w:rPr>
              <w:t>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(1939)</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 gosp.</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Szymanowskiego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Szymanowskiego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Szymanowskiego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i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Szymanowskiego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(posterunek policji)</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Szymanowskiego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Szymanowskiego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Szymanowskiego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Szymanowskiego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i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Kajki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Kajki </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Konopnickiej</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Konopnickiej</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Konopnickiej</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w:t>
            </w:r>
            <w:r>
              <w:rPr>
                <w:sz w:val="24"/>
              </w:rPr>
              <w:t xml:space="preserve">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Konopnickiej</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Konopnickiej</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Konopnickiej</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Kolejowa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drewniany budynek magazynowy z rampą (po kolejowy)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Kolejowa </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Szkoła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Kolejowa </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 obiekty (pozostałość po dworcu PKP)</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Świerczewskiego </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Świerczewskiego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Świerczewskiego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Świerczewskiego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Świerczewskiego </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Świerczewskiego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Świerczewskiego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Świerczewskiego</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Krótka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Lubomino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Krótka</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Biała Wola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przydrożna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Biała Wola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Biała Wola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k/36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 wsią, na wzniesieniu, w pobliżu kościoła. Na południowym skraju wsi.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ewangelicki, </w:t>
            </w:r>
          </w:p>
          <w:p w:rsidR="00A77B3E" w:rsidRDefault="00735C22">
            <w:pPr>
              <w:jc w:val="left"/>
            </w:pPr>
            <w:r>
              <w:rPr>
                <w:sz w:val="24"/>
              </w:rPr>
              <w:t>ob. katolicki</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r>
              <w:rPr>
                <w:sz w:val="24"/>
              </w:rPr>
              <w:t>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Bieniewo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Bieniewo </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Ełdyty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przydrożna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Eudyty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 wsią, w pobliżu drogi asfaltowej, sąsiaduje z GR i pastwiskami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ewangelicki, </w:t>
            </w:r>
          </w:p>
          <w:p w:rsidR="00A77B3E" w:rsidRDefault="00735C22">
            <w:pPr>
              <w:jc w:val="left"/>
            </w:pPr>
            <w:r>
              <w:rPr>
                <w:sz w:val="24"/>
              </w:rPr>
              <w:t>ob. katolicki</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młyn – elektrownia wodna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hydrozespół młyna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8a</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r>
              <w:rPr>
                <w:sz w:val="24"/>
              </w:rPr>
              <w:t>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Ełdyty Wielkie </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Wielkie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Ełdyty Małe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Ełdyty </w:t>
            </w:r>
            <w:r>
              <w:rPr>
                <w:sz w:val="24"/>
              </w:rPr>
              <w:t>Małe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budynek gospodarczy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Ełdyty Małe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Gronowo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Karbówka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Karbówka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Piotrowo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Piotrowo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Piotrowo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budynki stacji kolejowej</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trafostacja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za wsią na wzniesieniu, sąsiaduje z polna drogą </w:t>
            </w:r>
            <w:r>
              <w:rPr>
                <w:sz w:val="24"/>
              </w:rPr>
              <w:t>i polami uprawnymi.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katolicki</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Rogiedle </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plebania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Rogiedle</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Różyn</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Różyn</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Różyn</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Różyn</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Samborek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Samborek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Samborek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Samborek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Samborek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Samborek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Świękity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Świękity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r>
              <w:rPr>
                <w:sz w:val="24"/>
              </w:rPr>
              <w:t>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za wsią, 0,2 km w kier. Miejscowości Opiuny, przy drodze asfaltowej, graniczy z zabudową gospodarczą </w:t>
            </w:r>
            <w:r>
              <w:rPr>
                <w:sz w:val="24"/>
              </w:rPr>
              <w:lastRenderedPageBreak/>
              <w:t>i pastwiskami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ewangelicki</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r>
              <w:rPr>
                <w:sz w:val="24"/>
              </w:rPr>
              <w:t>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Wapnik</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 wsią, na wzniesieniu, otoczony polami i pastwiskami</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ewangelicki/ob. Katolicki</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centrum wsi, otoczony drogą</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katolicki/d. ewangelicki</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budynek </w:t>
            </w:r>
            <w:r>
              <w:rPr>
                <w:sz w:val="24"/>
              </w:rPr>
              <w:t>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Wilczkowo </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mieszkalny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Wilczkowo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k/21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krzyż przydrożny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nadleśnictwa i bud. gospodarczy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Wolnica</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55</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Wójtowo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 nr 3</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Wójtowo</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20</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w:t>
            </w:r>
            <w:r>
              <w:rPr>
                <w:sz w:val="24"/>
              </w:rPr>
              <w:t>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38</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Zagony</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budynek gospodarczy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Zajączki</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zespół folwarczny </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Zajączki</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Zajączki</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Zajączki</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Zajączki</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4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bl>
    <w:p w:rsidR="00A77B3E" w:rsidRDefault="00735C22">
      <w:pPr>
        <w:spacing w:before="120" w:after="120"/>
        <w:ind w:firstLine="227"/>
        <w:jc w:val="right"/>
      </w:pPr>
      <w:r>
        <w:rPr>
          <w:i/>
        </w:rPr>
        <w:t xml:space="preserve">Źródło: Powiatowy Program Opieki nad </w:t>
      </w:r>
      <w:r>
        <w:rPr>
          <w:i/>
        </w:rPr>
        <w:t>Zabytkami Powiatu  Lidzbarskiego na lata 2013-2016</w:t>
      </w:r>
    </w:p>
    <w:p w:rsidR="00A77B3E" w:rsidRDefault="00735C22">
      <w:pPr>
        <w:keepLines/>
        <w:spacing w:before="120" w:after="120"/>
        <w:ind w:left="227" w:hanging="227"/>
      </w:pPr>
      <w:r>
        <w:rPr>
          <w:b/>
        </w:rPr>
        <w:t>XVII. </w:t>
      </w:r>
      <w:r>
        <w:rPr>
          <w:b/>
        </w:rPr>
        <w:t xml:space="preserve"> Załącznik Nr 7 - Ewidencja zabytków Miasto i Gmina Orneta: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2"/>
        <w:gridCol w:w="2407"/>
        <w:gridCol w:w="1389"/>
        <w:gridCol w:w="3657"/>
      </w:tblGrid>
      <w:tr w:rsidR="00C27958">
        <w:tc>
          <w:tcPr>
            <w:tcW w:w="9210" w:type="dxa"/>
            <w:gridSpan w:val="4"/>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caps/>
                <w:sz w:val="24"/>
              </w:rPr>
              <w:t>Miasto i Gmina Orneta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Miejscowość</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Adres</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Nr domu</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center"/>
            </w:pPr>
            <w:r>
              <w:rPr>
                <w:b/>
                <w:sz w:val="24"/>
              </w:rPr>
              <w:t>Obiekt</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Augustyny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przy zabudowaniach </w:t>
            </w:r>
          </w:p>
          <w:p w:rsidR="00A77B3E" w:rsidRDefault="00735C22">
            <w:pPr>
              <w:jc w:val="left"/>
            </w:pPr>
            <w:r>
              <w:rPr>
                <w:sz w:val="24"/>
              </w:rPr>
              <w:t>nr 5 </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Augustyny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naprzeciw domu </w:t>
            </w:r>
          </w:p>
          <w:p w:rsidR="00A77B3E" w:rsidRDefault="00735C22">
            <w:pPr>
              <w:jc w:val="left"/>
            </w:pPr>
            <w:r>
              <w:rPr>
                <w:sz w:val="24"/>
              </w:rPr>
              <w:t>nr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Augustyny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Augustyny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Augustyny </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 A</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 bud. gospodarczy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centrum wsi, za zabudowaniami od strony zachodniej, na niewielkiej skarpie, z trzech stron otoczony polami.</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w:t>
            </w:r>
            <w:r>
              <w:rPr>
                <w:sz w:val="24"/>
              </w:rPr>
              <w:t>ewangelicko-katolicki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wokół kościoła, na skarpie ze stromym zboczem od wschodu, u podnóża zbocza strumień, od płn-wsch drewniana d. kostnica, od płn. Dzwonnica.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katolicko-ewangelicki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obok nr 24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obok nr 26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k/17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obok szkoły</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wejście z posesji 49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cmentarz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bud.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młyn wodny - turbina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Pałac</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plebania i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Bażyny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bud.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Biały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Park</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Biały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dworsko - folwarczny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Biały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magazyn (2) i stodoła (3)</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Biały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Bogatyńskie</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kaplica cmentarna - grobowa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Bogatyńskie</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płdn. Części wsi, przy skrzyżowaniu dróg, ok. 100 m. na wschód od majątku.</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Bogatyńskie</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przeciw budynku nr 10 </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Bogatyńskie</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Chwalęcin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Chwalęcin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 obrębie założenia odpustowego, </w:t>
            </w:r>
          </w:p>
          <w:p w:rsidR="00A77B3E" w:rsidRDefault="00735C22">
            <w:pPr>
              <w:jc w:val="left"/>
            </w:pPr>
            <w:r>
              <w:rPr>
                <w:sz w:val="24"/>
              </w:rPr>
              <w:t>z zewnątrz otoczony krużgankami, cmentarz otacza położony w środku kościół.</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Chwalęcin </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założenie ruralistyczne wsi </w:t>
            </w:r>
          </w:p>
          <w:p w:rsidR="00A77B3E" w:rsidRDefault="00735C22">
            <w:pPr>
              <w:jc w:val="left"/>
            </w:pPr>
            <w:r>
              <w:rPr>
                <w:sz w:val="24"/>
              </w:rPr>
              <w:t>z zabudową.</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Dąbrówka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Drwęczno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Drwęczno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 15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Drwęczno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Drwęczno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Drwęczno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Drwęczno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 stodoła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Drwęczno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 stodoła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Drwęczno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Drwęczno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Drwęczno </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dworca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 centrum wsi, ze wszystkich stron otoczony lokalnymi drogami, ok. 100 m. od szosy Orneta-Pieniężno, z kościołem po </w:t>
            </w:r>
            <w:r>
              <w:rPr>
                <w:sz w:val="24"/>
              </w:rPr>
              <w:t>środku.</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k/29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k/55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drewniany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budynki gospodarcze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26/27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budynki gospodarcze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28</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budnki gospodarcze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38</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43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budynki gospodarcze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budynki gospodarcze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budynki gospodarcze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Henrykowo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101/100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Karbowo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park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Karbowo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dworsko - folwarczny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Karbowo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dwór (1)</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Karbowo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Karbowo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1848</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Karkajmy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Nr 1 </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Obora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Klusajny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Krosno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położony jest </w:t>
            </w:r>
            <w:r>
              <w:rPr>
                <w:sz w:val="24"/>
              </w:rPr>
              <w:t xml:space="preserve">wewnątrz założenia pielgrzymkowego, otoczony dookoła krużgankami, </w:t>
            </w:r>
            <w:r>
              <w:rPr>
                <w:sz w:val="24"/>
              </w:rPr>
              <w:lastRenderedPageBreak/>
              <w:t>z kościołem pośrodku</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lastRenderedPageBreak/>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Krosno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czworak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most drogowy kamienno-ceglany  n. Drwęcą (41+115 km drogi woj.. nr 513)</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budynki gospodarcze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szkoła, ob. plebania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Krosno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Krzykały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budynku nr 22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Krzykały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budynki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Krzykały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budynki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Krzykały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Kumajmy - kolonia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Kumajmy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Kumajmy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Kumajmy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Kumajmy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Miłakowo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Miłakowo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Miłakowo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przeciw kapliczka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Miłakowo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przeciw krzyż</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Miłakowo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Miłakowo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krzyż przydrożny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k/25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przeciw nr 57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centrum wsi, po płn. stronie drogi Orneta-Lidzbark Warmiński; z kościołem pośrodku.</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parafialny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położony jest na płd. od wsi, po zach. stronie drogi do Kaszun i Ulnowa;</w:t>
            </w:r>
            <w:r>
              <w:rPr>
                <w:sz w:val="24"/>
              </w:rPr>
              <w:t xml:space="preserve"> od płn. graniczy z współczesnym cmentarzem</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bud.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stodoła, obora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38</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bud,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59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 </w:t>
            </w:r>
            <w:r>
              <w:rPr>
                <w:sz w:val="24"/>
              </w:rPr>
              <w:t>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Mingajny</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świetlica wiejska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budynki gospodarcze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budynki </w:t>
            </w:r>
            <w:r>
              <w:rPr>
                <w:sz w:val="24"/>
              </w:rPr>
              <w:t>gospodarcze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Nowy Dwór</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29</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kolejowy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przy budynku sołtysa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 drodze nr 8</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 centrum wsi, po wschodniej stronie wiejskiej drogi, od zachodu sad, od północy budynek d. szkoły</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r>
              <w:rPr>
                <w:sz w:val="24"/>
              </w:rPr>
              <w:t>stodoła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Opin</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na wsch. od centrum wsi, na skarpie.</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katolicki/ewangelicki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zabudowa gospodarcza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8</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Osetnik </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 ze stodołą</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25</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27</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30</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31</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bud. gospodarcze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Osetnik</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obora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Osetnik </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38</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Ostry Kamień</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krzyż przydrożny drewniany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Ostry Kamień </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2</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bud. gospodarczy, kapliczka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Wojciechowo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3</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4</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Wojciechowo</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6</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 centrum wsi, po wsch. stronie wiejskiej drogi; </w:t>
            </w:r>
          </w:p>
          <w:p w:rsidR="00A77B3E" w:rsidRDefault="00735C22">
            <w:pPr>
              <w:jc w:val="left"/>
            </w:pPr>
            <w:r>
              <w:rPr>
                <w:sz w:val="24"/>
              </w:rPr>
              <w:t>od zach. sad, od płn. budynek dawnej szkoły.</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cmentarz rzymskokatolicki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Orneta-Kolonia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wieża ciśnień -wodociągowa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Browarna 12-14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browaru</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Browarna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Browarna 17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fabryka tabaki i cygar-ob. mieszkalno-handlowy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Browarna 19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Browarna 27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Browarna 31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Dąbrowskiego 3/5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8/10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26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36A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Dąbrowskiego 36B</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Dolna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Dolna 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Dolna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Dolna </w:t>
            </w:r>
            <w:r>
              <w:rPr>
                <w:sz w:val="24"/>
              </w:rPr>
              <w:t>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Dolna 13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Drzymały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Drzymały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Drzymały 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Drzymały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Drzymały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Drzymały 14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Dworcowa 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Dworcowa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Dworcowa 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Dworcowa 15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osiedle kolejowe</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Dworcowa 15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Dworcowa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zespół stacji kolejowej</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Dworcowa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dworzec kolejowy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Dworcowa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wieża ciśnień – kolejowa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Kopernika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przedszkole nr 1</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3/5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19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20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22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Kopernika 24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Kościelna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11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13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14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w:t>
            </w:r>
            <w:r>
              <w:rPr>
                <w:sz w:val="24"/>
              </w:rPr>
              <w:t xml:space="preserve">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18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Kościelna 24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Kościuszki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15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17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19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21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23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25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29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31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37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w:t>
            </w:r>
            <w:r>
              <w:rPr>
                <w:sz w:val="24"/>
              </w:rPr>
              <w:t xml:space="preserve"> 39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41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Kościuszki 43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Krośnieńska </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kapliczka przydrożna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Krzywa 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Krzywa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Krzywa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Krzywa 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Krzywa 11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Kwiatowa 14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Kwiatowa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Mickiewicza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rzeźnia/zespół bud. gospodarczych</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Mickiewicza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trafostacja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Mickiewicza 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Mickiewicza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budynek urz. pocztowo-telekomunikacyjnego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Mickiewicza 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Mickiewicza 11/11a/11b/11c</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Mickiewicza 18/18A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dom/remiza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Młynarska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spichlerz  przymłyński</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Młynarska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stajnia - ob.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Młynarska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młyn wodny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Młynarska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 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Morąska 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Morąska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Morąska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Morąska 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Morąska 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Morąska17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Morąska 19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Morąska 20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Mostowa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most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Mostowa 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Mostowa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Mostowa 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Ogrodowa 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Ogrodowa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Ogrodowa 18/20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Olsztyńska 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13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15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18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19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22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willa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Olsztyńska 25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Piaskowa2/4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15/17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19/21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26/18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31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41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42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46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51/49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52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53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54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Piaskowa 56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Pieniężnego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Pieniężnego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Pieniężnego 23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Pieniężnego 25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Pionierów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Pionierów 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Pionierów 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Pionierów 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Pionierów 11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 z oficyną</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Pionierów 13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Plac Wolności 19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Polna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r>
              <w:rPr>
                <w:sz w:val="24"/>
              </w:rPr>
              <w:t xml:space="preserve">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28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30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Polna 38/40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z aneksem gospodarczym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Rozjazdowa 4 </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Rozjazdowa 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Rozjazdowa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Sadowa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Orneta </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Sadowa 4/4a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Sadowa 5/7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Sadowa 6/8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Sadowa 14/16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Sienkiewicz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Sienkiewicz 5 </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Sienkiewicz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Sienkiewicz 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Sienkiewicz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Sienkiewicz 14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Sienkiewicz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Sportowa 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willa + budynek gospodarczy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Sportowa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Świętego Jana 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Świętego Jana 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Świętego Jana 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Warmińska 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13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18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20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24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36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38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40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Warmińska 54/56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 xml:space="preserve">Wojska </w:t>
            </w:r>
            <w:r>
              <w:rPr>
                <w:b/>
                <w:sz w:val="24"/>
              </w:rPr>
              <w:t>Polskiego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Orneta </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Wojska Polskiego 13/13a </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15/16/17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18 </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Wojska </w:t>
            </w:r>
            <w:r>
              <w:rPr>
                <w:sz w:val="24"/>
              </w:rPr>
              <w:t>Polskiego 20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21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22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23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25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27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29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33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41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53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55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stacja pogotowia ratunkowego</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Wojska Polskiego 57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Zamkowa 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10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14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20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25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29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31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kamienica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Zamkowa </w:t>
            </w:r>
            <w:r>
              <w:rPr>
                <w:sz w:val="24"/>
              </w:rPr>
              <w:t>33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34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Zamkowa 36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Zaułek Ciasny 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11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Orneta </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17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19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20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22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23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24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26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Zaułek Ciasny 27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Żelazna 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lastRenderedPageBreak/>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Żelazna 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Żelazna 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Żelazna 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Spichlerz</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Żelazna 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Żelazna 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Spichlerz</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Żelazna 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Żelazna 11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Żelazna 14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b/>
                <w:sz w:val="24"/>
              </w:rPr>
              <w:t>1-go Maja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kapliczka przydrożna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most kolejowy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12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14</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kamienica</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15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16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17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18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21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25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28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29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30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31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33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33A</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37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40</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41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42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46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47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49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56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58</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61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62</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63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65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66</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willa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67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69</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71</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73</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dom + budynek gospodarczy</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75</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 xml:space="preserve">dom </w:t>
            </w:r>
          </w:p>
        </w:tc>
      </w:tr>
      <w:tr w:rsidR="00C27958">
        <w:tc>
          <w:tcPr>
            <w:tcW w:w="196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Orneta</w:t>
            </w:r>
          </w:p>
        </w:tc>
        <w:tc>
          <w:tcPr>
            <w:tcW w:w="23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1-go Maja 77</w:t>
            </w:r>
          </w:p>
        </w:tc>
        <w:tc>
          <w:tcPr>
            <w:tcW w:w="13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r>
              <w:rPr>
                <w:sz w:val="24"/>
              </w:rPr>
              <w:t>-</w:t>
            </w:r>
          </w:p>
        </w:tc>
        <w:tc>
          <w:tcPr>
            <w:tcW w:w="355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35C22">
            <w:pPr>
              <w:jc w:val="left"/>
            </w:pPr>
            <w:r>
              <w:rPr>
                <w:sz w:val="24"/>
              </w:rPr>
              <w:t>budynek mieszkalny + gospodarczy</w:t>
            </w:r>
          </w:p>
        </w:tc>
      </w:tr>
    </w:tbl>
    <w:p w:rsidR="00A77B3E" w:rsidRDefault="00735C22">
      <w:pPr>
        <w:spacing w:before="120" w:after="120"/>
        <w:ind w:firstLine="227"/>
        <w:jc w:val="right"/>
      </w:pPr>
      <w:r>
        <w:rPr>
          <w:i/>
        </w:rPr>
        <w:t xml:space="preserve">Źródło: Powiatowy Program Opieki nad Zabytkami Powiatu  </w:t>
      </w:r>
      <w:r>
        <w:rPr>
          <w:i/>
        </w:rPr>
        <w:t>Lidzbarskiego na lata 2013-2016</w:t>
      </w:r>
    </w:p>
    <w:sectPr w:rsidR="00A77B3E" w:rsidSect="00C27958">
      <w:footerReference w:type="default" r:id="rId14"/>
      <w:endnotePr>
        <w:numFmt w:val="decimal"/>
      </w:endnotePr>
      <w:pgSz w:w="11906" w:h="16838"/>
      <w:pgMar w:top="992" w:right="1020"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C22" w:rsidRDefault="00735C22" w:rsidP="00C27958">
      <w:r>
        <w:separator/>
      </w:r>
    </w:p>
  </w:endnote>
  <w:endnote w:type="continuationSeparator" w:id="0">
    <w:p w:rsidR="00735C22" w:rsidRDefault="00735C22" w:rsidP="00C2795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3"/>
      <w:gridCol w:w="3156"/>
    </w:tblGrid>
    <w:tr w:rsidR="00C27958">
      <w:tc>
        <w:tcPr>
          <w:tcW w:w="6313" w:type="dxa"/>
          <w:tcBorders>
            <w:top w:val="single" w:sz="2" w:space="0" w:color="auto"/>
            <w:left w:val="nil"/>
            <w:bottom w:val="nil"/>
            <w:right w:val="nil"/>
          </w:tcBorders>
          <w:tcMar>
            <w:top w:w="100" w:type="dxa"/>
            <w:left w:w="0" w:type="dxa"/>
            <w:bottom w:w="0" w:type="dxa"/>
            <w:right w:w="0" w:type="dxa"/>
          </w:tcMar>
        </w:tcPr>
        <w:p w:rsidR="00C27958" w:rsidRDefault="00735C22">
          <w:pPr>
            <w:jc w:val="left"/>
            <w:rPr>
              <w:rFonts w:ascii="Arial" w:eastAsia="Arial" w:hAnsi="Arial" w:cs="Arial"/>
              <w:sz w:val="18"/>
            </w:rPr>
          </w:pPr>
          <w:r>
            <w:rPr>
              <w:rFonts w:ascii="Arial" w:eastAsia="Arial" w:hAnsi="Arial" w:cs="Arial"/>
              <w:sz w:val="18"/>
            </w:rPr>
            <w:t>Id: ABF858C1-FED9-41C9-810E-8F6ADDCDE52B. Podpisany</w:t>
          </w:r>
        </w:p>
      </w:tc>
      <w:tc>
        <w:tcPr>
          <w:tcW w:w="3156" w:type="dxa"/>
          <w:tcBorders>
            <w:top w:val="single" w:sz="2" w:space="0" w:color="auto"/>
            <w:left w:val="nil"/>
            <w:bottom w:val="nil"/>
            <w:right w:val="nil"/>
          </w:tcBorders>
          <w:tcMar>
            <w:top w:w="100" w:type="dxa"/>
            <w:left w:w="0" w:type="dxa"/>
            <w:bottom w:w="0" w:type="dxa"/>
            <w:right w:w="0" w:type="dxa"/>
          </w:tcMar>
        </w:tcPr>
        <w:p w:rsidR="00C27958" w:rsidRDefault="00735C22">
          <w:pPr>
            <w:jc w:val="right"/>
            <w:rPr>
              <w:rFonts w:ascii="Arial" w:eastAsia="Arial" w:hAnsi="Arial" w:cs="Arial"/>
              <w:sz w:val="18"/>
            </w:rPr>
          </w:pPr>
          <w:r>
            <w:rPr>
              <w:rFonts w:ascii="Arial" w:eastAsia="Arial" w:hAnsi="Arial" w:cs="Arial"/>
              <w:sz w:val="18"/>
            </w:rPr>
            <w:t xml:space="preserve">Strona </w:t>
          </w:r>
          <w:r w:rsidR="00C27958">
            <w:rPr>
              <w:rFonts w:ascii="Arial" w:eastAsia="Arial" w:hAnsi="Arial" w:cs="Arial"/>
              <w:sz w:val="18"/>
            </w:rPr>
            <w:fldChar w:fldCharType="begin"/>
          </w:r>
          <w:r>
            <w:rPr>
              <w:rFonts w:ascii="Arial" w:eastAsia="Arial" w:hAnsi="Arial" w:cs="Arial"/>
              <w:sz w:val="18"/>
            </w:rPr>
            <w:instrText>PAGE</w:instrText>
          </w:r>
          <w:r w:rsidR="006245AA">
            <w:rPr>
              <w:rFonts w:ascii="Arial" w:eastAsia="Arial" w:hAnsi="Arial" w:cs="Arial"/>
              <w:sz w:val="18"/>
            </w:rPr>
            <w:fldChar w:fldCharType="separate"/>
          </w:r>
          <w:r w:rsidR="006245AA">
            <w:rPr>
              <w:rFonts w:ascii="Arial" w:eastAsia="Arial" w:hAnsi="Arial" w:cs="Arial"/>
              <w:noProof/>
              <w:sz w:val="18"/>
            </w:rPr>
            <w:t>2</w:t>
          </w:r>
          <w:r w:rsidR="00C27958">
            <w:rPr>
              <w:rFonts w:ascii="Arial" w:eastAsia="Arial" w:hAnsi="Arial" w:cs="Arial"/>
              <w:sz w:val="18"/>
            </w:rPr>
            <w:fldChar w:fldCharType="end"/>
          </w:r>
        </w:p>
      </w:tc>
    </w:tr>
  </w:tbl>
  <w:p w:rsidR="00C27958" w:rsidRDefault="00C27958">
    <w:pPr>
      <w:rPr>
        <w:rFonts w:ascii="Arial" w:eastAsia="Arial" w:hAnsi="Arial" w:cs="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C22" w:rsidRDefault="00735C22" w:rsidP="00C27958">
      <w:r>
        <w:separator/>
      </w:r>
    </w:p>
  </w:footnote>
  <w:footnote w:type="continuationSeparator" w:id="0">
    <w:p w:rsidR="00735C22" w:rsidRDefault="00735C22" w:rsidP="00C279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7958"/>
    <w:rsid w:val="006245AA"/>
    <w:rsid w:val="00735C22"/>
    <w:rsid w:val="00C279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27958"/>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ZalacznikC3BF743A-C31A-4C65-B21E-BA84A5CA0EED.emf" TargetMode="External"/><Relationship Id="rId3" Type="http://schemas.openxmlformats.org/officeDocument/2006/relationships/webSettings" Target="webSettings.xml"/><Relationship Id="rId7" Type="http://schemas.openxmlformats.org/officeDocument/2006/relationships/image" Target="ZalacznikE7F31B57-8C4A-4F5E-ADCB-E9F0537DAE9F.jpg" TargetMode="External"/><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Zalacznik2E71DBCA-F4FD-458C-8B85-725D5775BF92.jp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ZalacznikD0A654E1-711B-4D8F-BD79-1D859ED32D97.jpg"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32651</Words>
  <Characters>195910</Characters>
  <Application>Microsoft Office Word</Application>
  <DocSecurity>0</DocSecurity>
  <Lines>1632</Lines>
  <Paragraphs>456</Paragraphs>
  <ScaleCrop>false</ScaleCrop>
  <HeadingPairs>
    <vt:vector size="2" baseType="variant">
      <vt:variant>
        <vt:lpstr>Title</vt:lpstr>
      </vt:variant>
      <vt:variant>
        <vt:i4>1</vt:i4>
      </vt:variant>
    </vt:vector>
  </HeadingPairs>
  <TitlesOfParts>
    <vt:vector size="1" baseType="lpstr">
      <vt:lpstr/>
    </vt:vector>
  </TitlesOfParts>
  <Company>Rada Powiatu Lidzbarskiego</Company>
  <LinksUpToDate>false</LinksUpToDate>
  <CharactersWithSpaces>228105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OR.0710.32.2017 z dnia 21 grudnia 2017 r.</dc:title>
  <dc:subject>w sprawie przyjęcia „Powiatowego Programu Opieki nad Zabytkami Powiatu Lidzbarskiego na lata 2017^– 2020”.</dc:subject>
  <dc:creator>anna.drozdowska</dc:creator>
  <cp:lastModifiedBy>anna.drozdowska</cp:lastModifiedBy>
  <cp:revision>2</cp:revision>
  <dcterms:created xsi:type="dcterms:W3CDTF">2017-12-28T11:33:00Z</dcterms:created>
  <dcterms:modified xsi:type="dcterms:W3CDTF">2017-12-28T10:40:00Z</dcterms:modified>
  <cp:category>Akt prawny</cp:category>
</cp:coreProperties>
</file>