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743C85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1567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D1567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D1567B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D1567B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D1567B"/>
    <w:p w:rsidR="00A77B3E" w:rsidRDefault="00D1567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D1567B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D1567B">
      <w:pPr>
        <w:keepNext/>
        <w:spacing w:after="480"/>
        <w:jc w:val="center"/>
      </w:pPr>
      <w:r>
        <w:rPr>
          <w:b/>
        </w:rPr>
        <w:t>w sprawie zbycia nieruchomości</w:t>
      </w:r>
    </w:p>
    <w:p w:rsidR="00A77B3E" w:rsidRDefault="00D1567B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 xml:space="preserve"> 8 lit. a ustawy z dnia 5 czerwca 1998 r. o samorządzie </w:t>
      </w:r>
      <w:r>
        <w:t>powiatowym (</w:t>
      </w:r>
      <w:proofErr w:type="spellStart"/>
      <w:r>
        <w:t>Dz.U</w:t>
      </w:r>
      <w:proofErr w:type="spellEnd"/>
      <w:r>
        <w:t>. z 2017 r. poz. 1868, z 2018 r. poz. 130) uchwala się, co następuje:</w:t>
      </w:r>
    </w:p>
    <w:p w:rsidR="00A77B3E" w:rsidRDefault="00D1567B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zbycie w drodze darowizny prawa własności nieruchomości gruntowej, stanowiącej własność Powiatu Lidzbarskiego, położonej w gminie Lidzbark Warmiń</w:t>
      </w:r>
      <w:r>
        <w:t xml:space="preserve">ski, oznaczonej </w:t>
      </w:r>
      <w:r>
        <w:br/>
        <w:t xml:space="preserve">w ewidencji gruntów i budynków w obrębie Nowosady numerem 128/3 o pow. 0,1777 ha, </w:t>
      </w:r>
      <w:r>
        <w:br/>
        <w:t>z przeznaczeniem na drogę gminną.</w:t>
      </w:r>
    </w:p>
    <w:p w:rsidR="00A77B3E" w:rsidRDefault="00D1567B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 i podlega ogłoszeniu w Biuletynie Informacji Publicznej Starostwa Powiatowego w Lidzbarku Warmińskim. </w:t>
      </w:r>
    </w:p>
    <w:p w:rsidR="004C41E3" w:rsidRDefault="004C41E3">
      <w:pPr>
        <w:keepLines/>
        <w:spacing w:before="120" w:after="120"/>
        <w:ind w:firstLine="340"/>
      </w:pPr>
    </w:p>
    <w:p w:rsidR="004C41E3" w:rsidRDefault="004C41E3" w:rsidP="004C41E3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4C41E3" w:rsidRDefault="004C41E3" w:rsidP="004C41E3">
      <w:pPr>
        <w:pStyle w:val="Normal0"/>
        <w:ind w:firstLine="72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Pismem znak DR.7234.77.2017.NT z dnia 31.10.2017 r. Wójt Gminy Lidzbark Warmiński zwrócił się do Zarządu Powiatu Lidzbarskiego z wnioskiem o przekazanie na rzecz Gminy Lidzbark Warmiński nieruchomości położonej w gminie Lidzbark Warmiński, oznaczonej w ewidencji gruntów i budynków w obrębie Nowosady jako działka nr 128/3 o pow. 0,1777 ha, w związku z planowaną realizacją drugiego etapu „Przebudowy drogi gminnej nr 117016N Pilnik-Nowosady.</w:t>
      </w:r>
    </w:p>
    <w:p w:rsidR="004C41E3" w:rsidRDefault="004C41E3" w:rsidP="004C41E3">
      <w:pPr>
        <w:pStyle w:val="Normal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W tej sytuacji celowe jest wyrażenie zgody na zbycie w drodze darowizny nieruchomości stanowiącej własność Powiatu Lidzbarskiego, będącej przedmiotem niniejszej uchwały na rzecz Gminy Lidzbark Warmińskim, z przeznaczeniem na drogę gminną.</w:t>
      </w:r>
    </w:p>
    <w:p w:rsidR="004C41E3" w:rsidRDefault="004C41E3" w:rsidP="004C41E3">
      <w:pPr>
        <w:pStyle w:val="Normal0"/>
        <w:rPr>
          <w:sz w:val="24"/>
          <w:shd w:val="clear" w:color="auto" w:fill="FFFFFF"/>
        </w:rPr>
      </w:pPr>
    </w:p>
    <w:p w:rsidR="004C41E3" w:rsidRDefault="004C41E3" w:rsidP="004C41E3">
      <w:pPr>
        <w:pStyle w:val="Normal0"/>
        <w:rPr>
          <w:sz w:val="18"/>
          <w:shd w:val="clear" w:color="auto" w:fill="FFFFFF"/>
        </w:rPr>
      </w:pPr>
      <w:r>
        <w:rPr>
          <w:sz w:val="18"/>
          <w:shd w:val="clear" w:color="auto" w:fill="FFFFFF"/>
        </w:rPr>
        <w:t>Sporządził</w:t>
      </w:r>
      <w:r>
        <w:rPr>
          <w:sz w:val="18"/>
          <w:shd w:val="clear" w:color="auto" w:fill="FFFFFF"/>
          <w:lang w:bidi="pl-PL"/>
        </w:rPr>
        <w:t xml:space="preserve">a </w:t>
      </w:r>
      <w:r>
        <w:rPr>
          <w:sz w:val="18"/>
          <w:shd w:val="clear" w:color="auto" w:fill="FFFFFF"/>
        </w:rPr>
        <w:t>Paulina Borek</w:t>
      </w:r>
    </w:p>
    <w:p w:rsidR="00743C85" w:rsidRDefault="00743C85" w:rsidP="004C41E3">
      <w:pPr>
        <w:pStyle w:val="Normal0"/>
        <w:rPr>
          <w:shd w:val="clear" w:color="auto" w:fill="FFFFFF"/>
        </w:rPr>
      </w:pPr>
    </w:p>
    <w:sectPr w:rsidR="00743C85" w:rsidSect="00743C85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67B" w:rsidRDefault="00D1567B" w:rsidP="00743C85">
      <w:r>
        <w:separator/>
      </w:r>
    </w:p>
  </w:endnote>
  <w:endnote w:type="continuationSeparator" w:id="0">
    <w:p w:rsidR="00D1567B" w:rsidRDefault="00D1567B" w:rsidP="00743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743C85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3C85" w:rsidRDefault="00D1567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F1DAD89C-E19A-4E2F-A0C6-1F067121085E.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3C85" w:rsidRDefault="00D1567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43C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C41E3">
            <w:rPr>
              <w:rFonts w:ascii="Arial" w:eastAsia="Arial" w:hAnsi="Arial" w:cs="Arial"/>
              <w:sz w:val="18"/>
            </w:rPr>
            <w:fldChar w:fldCharType="separate"/>
          </w:r>
          <w:r w:rsidR="004C41E3">
            <w:rPr>
              <w:rFonts w:ascii="Arial" w:eastAsia="Arial" w:hAnsi="Arial" w:cs="Arial"/>
              <w:noProof/>
              <w:sz w:val="18"/>
            </w:rPr>
            <w:t>1</w:t>
          </w:r>
          <w:r w:rsidR="00743C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43C85" w:rsidRDefault="00743C85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67B" w:rsidRDefault="00D1567B" w:rsidP="00743C85">
      <w:r>
        <w:separator/>
      </w:r>
    </w:p>
  </w:footnote>
  <w:footnote w:type="continuationSeparator" w:id="0">
    <w:p w:rsidR="00D1567B" w:rsidRDefault="00D1567B" w:rsidP="00743C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C85"/>
    <w:rsid w:val="004C41E3"/>
    <w:rsid w:val="00743C85"/>
    <w:rsid w:val="00D1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3C8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743C85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zbycia nieruchomości</dc:subject>
  <dc:creator>anna.drozdowska</dc:creator>
  <cp:lastModifiedBy>anna.drozdowska</cp:lastModifiedBy>
  <cp:revision>2</cp:revision>
  <dcterms:created xsi:type="dcterms:W3CDTF">2018-03-05T12:35:00Z</dcterms:created>
  <dcterms:modified xsi:type="dcterms:W3CDTF">2018-03-05T11:36:00Z</dcterms:modified>
  <cp:category>Akt prawny</cp:category>
</cp:coreProperties>
</file>