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margin" w:tblpXSpec="center" w:tblpY="-554"/>
        <w:tblOverlap w:val="never"/>
        <w:tblW w:w="160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9"/>
        <w:gridCol w:w="1508"/>
        <w:gridCol w:w="1275"/>
        <w:gridCol w:w="2268"/>
        <w:gridCol w:w="1418"/>
        <w:gridCol w:w="1276"/>
        <w:gridCol w:w="1559"/>
        <w:gridCol w:w="1276"/>
        <w:gridCol w:w="992"/>
        <w:gridCol w:w="1417"/>
        <w:gridCol w:w="851"/>
        <w:gridCol w:w="992"/>
        <w:gridCol w:w="567"/>
      </w:tblGrid>
      <w:tr w:rsidR="00A1189B" w:rsidTr="00613ADF">
        <w:trPr>
          <w:cantSplit/>
          <w:trHeight w:val="2529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B41D7B" w:rsidRPr="00B41D7B" w:rsidRDefault="00B41D7B" w:rsidP="00B41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kolejny w ewidencji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Daty wpisów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do </w:t>
            </w:r>
            <w:r w:rsidR="00A27C55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ewidencji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 Cel/cele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 Teren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3) Środki działania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</w:t>
            </w:r>
          </w:p>
          <w:p w:rsidR="00B41D7B" w:rsidRPr="00A17991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zwykłego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 siedziby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Reprezentacja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 kontroli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wewnętrznej</w:t>
            </w:r>
          </w:p>
          <w:p w:rsidR="00B41D7B" w:rsidRPr="00A27C55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  <w:r w:rsidR="008969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Regulamin /statut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działalności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organizacji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pożytku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publicznego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Przekształcenie lub rozwiązanie</w:t>
            </w:r>
          </w:p>
          <w:p w:rsidR="00B41D7B" w:rsidRPr="00A27C55" w:rsidRDefault="00A17991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towarzyszenia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Likwidator</w:t>
            </w:r>
          </w:p>
          <w:p w:rsidR="00A27C55" w:rsidRPr="00896981" w:rsidRDefault="00A27C55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B41D7B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towarzyszenia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Zastosowanie</w:t>
            </w:r>
          </w:p>
          <w:p w:rsidR="00B41D7B" w:rsidRPr="00A1189B" w:rsidRDefault="00896981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obec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1189B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  <w:r w:rsidR="00896981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środków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nadzoru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A1189B" w:rsidTr="00613ADF">
        <w:trPr>
          <w:cantSplit/>
          <w:trHeight w:val="3400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DB05AA" w:rsidRDefault="00DB05A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5D339D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 w:rsidR="005D339D">
              <w:rPr>
                <w:sz w:val="20"/>
                <w:szCs w:val="20"/>
              </w:rPr>
              <w:t xml:space="preserve"> </w:t>
            </w:r>
            <w:r w:rsidR="005D339D">
              <w:rPr>
                <w:rStyle w:val="Pogrubienie"/>
                <w:sz w:val="20"/>
                <w:szCs w:val="20"/>
              </w:rPr>
              <w:t>FIGHT CLUB</w:t>
            </w:r>
          </w:p>
          <w:p w:rsidR="00A17991" w:rsidRPr="00DB05AA" w:rsidRDefault="00A1799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896981" w:rsidRDefault="0089698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hAnsi="Times New Roman" w:cs="Times New Roman"/>
                <w:sz w:val="16"/>
                <w:szCs w:val="16"/>
              </w:rPr>
              <w:t>25.09.2014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nauka,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edukacja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wychowanie przez sport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rekreacje; propagowanie czynnego uprawiania sportu; opieka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pomoc utalentowanym zawodnikom czynnie uprawiającym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sport, 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szczególności boks i MMA.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D336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idzbarski.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A1799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</w:t>
            </w:r>
            <w:r w:rsidRPr="00A1189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l. Ornecka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6A/26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Michał Kilik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305A5" w:rsidTr="00613ADF">
        <w:trPr>
          <w:cantSplit/>
          <w:trHeight w:val="3095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B777DE" w:rsidRDefault="008305A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</w:pPr>
            <w:r w:rsidRPr="00B777D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  <w:t>1/2016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305A5" w:rsidRDefault="008305A5" w:rsidP="008305A5">
            <w:pPr>
              <w:pStyle w:val="NormalnyWeb"/>
              <w:jc w:val="center"/>
              <w:rPr>
                <w:rStyle w:val="Pogrubienie"/>
                <w:sz w:val="18"/>
                <w:szCs w:val="18"/>
              </w:rPr>
            </w:pPr>
            <w:r w:rsidRPr="008305A5">
              <w:rPr>
                <w:b/>
                <w:bCs/>
                <w:sz w:val="18"/>
                <w:szCs w:val="18"/>
              </w:rPr>
              <w:t>Stowarzyszenie Przewóz Osób NLI – TAXI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96981" w:rsidRDefault="008305A5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kształtowanie postaw zgodnych z zasadami etyki i godności zawodu, doskonalenie zawodowe członków, reprezentowanie interesów członków, utrwalenie więzi środowiskowej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F308CF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="008305A5"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 </w:t>
            </w:r>
            <w:r w:rsidR="008305A5"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miasto i powiat </w:t>
            </w:r>
            <w:r w:rsid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lidzbarski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P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rodki działania: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  <w:p w:rsidR="008305A5" w:rsidRPr="00896981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Szwoleżerów 13/5</w:t>
            </w:r>
          </w:p>
          <w:p w:rsidR="00A42C57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2C57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42C57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Statkiewicz -  prezes;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C08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rzegorz Piłat 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stępca-</w:t>
            </w:r>
            <w:r w:rsidR="00A86E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sekretarz;</w:t>
            </w:r>
          </w:p>
          <w:p w:rsidR="00FB5C08" w:rsidRDefault="00FB5C08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AA743C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Sławomir Borecki</w:t>
            </w:r>
            <w:r w:rsidR="00A42C57"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Stowarzyszanie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2/2016 z 14. 11. 2016 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CF1F30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Rozwiązanie stowarzyszenia z dniem 31.12.2018 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51DDE" w:rsidTr="00613ADF">
        <w:trPr>
          <w:cantSplit/>
          <w:trHeight w:val="3952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DB05AA" w:rsidRDefault="00051D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2/2017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896981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Warmiński Klub Motocyklowy DRAGER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07.02.2017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51DDE" w:rsidRDefault="00F308CF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opularyzacja sportów motorowych i różnych form turystyk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i,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tym turystyki motocyklowej, ochrona zabytków, działalność kulturalno-oświatowa, promocja Warmii i Mazur, propagowanie zdrowego stylu życia i wychowania w trzeźwości.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 dochodów z majątku, ofiarności publicznej oraz dotacji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961801" w:rsidRPr="00F308CF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Krosno 12</w:t>
            </w:r>
          </w:p>
          <w:p w:rsidR="00B777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7DE" w:rsidRDefault="0027762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Maciej Wąsowicz – 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 Widerski – wiceprezes;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Małgorzata Jankowska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skarbnik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2/2017r. z 01.02.2017r.</w:t>
            </w:r>
          </w:p>
          <w:p w:rsidR="008F5774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61801" w:rsidTr="00613ADF">
        <w:trPr>
          <w:cantSplit/>
          <w:trHeight w:val="2529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083C3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3/2018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083C3A" w:rsidRDefault="003853C7" w:rsidP="00896981">
            <w:pPr>
              <w:pStyle w:val="NormalnyWeb"/>
              <w:jc w:val="center"/>
              <w:rPr>
                <w:rStyle w:val="Pogrubienie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</w:t>
            </w:r>
            <w:r w:rsidR="00083C3A" w:rsidRPr="00083C3A">
              <w:rPr>
                <w:b/>
                <w:bCs/>
                <w:sz w:val="16"/>
                <w:szCs w:val="16"/>
              </w:rPr>
              <w:t>owarzyszenie GRUPA HISTORYCZNA "OSTPREUSSEN"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853C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19.07.2018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zrzeszanie osób zainteresowanych historią militarną i działaniami wojennymi na Warmii i Mazurach, podtrzymywanie tradycji wojskowych, kolekcjonowanie i eksponowanie pamiątek w postaci dokumentów, fotografii, militariów stanowiących dobro kultury i historii ziem Powiatu Lidzbarskiego oraz całego regionu, upowszechnianie wiedzy historycznej o tradycjach wojskowych.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 składki członkowskie, dotacje, darowizny, zbiórki publiczne, spadki, zapisy.</w:t>
            </w:r>
          </w:p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Ornecka 6A/12A</w:t>
            </w:r>
          </w:p>
          <w:p w:rsidR="00377220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Wejngold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Zał. nr 1 do wniosku o wpis do ewidencji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C5EA4" w:rsidTr="00D45E4F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4/2018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896981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EF5FC6">
              <w:rPr>
                <w:b/>
                <w:bCs/>
                <w:sz w:val="16"/>
                <w:szCs w:val="16"/>
              </w:rPr>
              <w:t>Stowarzyszenie Straż Ochrony Przyrody w Polsce Oddział Wojewódzki Warmińsko-Mazurski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</w:t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łaściwe zachowanie i wykorzystanie oraz odnawianie zasobów i składników przyrody zwłaszcza obszarów Polski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dochody z majątku ruchomego i nieruchomego, praw majątkowych, dochody  i wpływy z działalności statutowej, darowizny, spadki, zapisy, dochody ze zbiórek i imprez publicznych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7C5EA4" w:rsidRDefault="007C5EA4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Krzykały 28</w:t>
            </w: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Komendant nadinsp. Jan Lwow-Kaczyński</w:t>
            </w:r>
          </w:p>
          <w:p w:rsidR="007C5EA4" w:rsidRDefault="007C5EA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8F577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FD0E82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stowarzyszenia; 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45E4F" w:rsidTr="000A072F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5/2019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C46B18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Stowarzyszenie   LW TAXI Lidzbark Warmiński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902FA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12.02.2019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 </w:t>
            </w: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sieci łączności wewnętrznej, podnoszenie jakości usług w transporcie osobowym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 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wpływy z wpisowego i składek członkowskich, wpływy z działalności statutowej, dotacje, zapisy i darowizny</w:t>
            </w:r>
          </w:p>
          <w:p w:rsidR="00D45E4F" w:rsidRDefault="00D45E4F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Kresowa 10/6</w:t>
            </w:r>
          </w:p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D45E4F" w:rsidRPr="00613AD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F178D" w:rsidRP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Leszek Waga</w:t>
            </w:r>
            <w:r w:rsidR="00DF17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DF178D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5E4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Lipnicki – zastępca prezesa;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Default="00E349ED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Ireneusz</w:t>
            </w:r>
            <w:r w:rsidR="003F2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Czajkowski – sekretarz;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Pr="00613AD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Osmański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613ADF" w:rsidRDefault="005A230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A072F" w:rsidTr="00AA4FAD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0A072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6/2019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187" w:rsidRPr="00E02187" w:rsidRDefault="00E02187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E02187">
              <w:rPr>
                <w:b/>
                <w:bCs/>
                <w:sz w:val="20"/>
                <w:szCs w:val="20"/>
              </w:rPr>
              <w:t xml:space="preserve">Stowarzyszenie  </w:t>
            </w:r>
            <w:r w:rsidR="00226B21" w:rsidRPr="002B35B1">
              <w:rPr>
                <w:b/>
                <w:bCs/>
                <w:sz w:val="20"/>
                <w:szCs w:val="20"/>
              </w:rPr>
              <w:t>„Przed siebie</w:t>
            </w:r>
            <w:r w:rsidR="00226B21" w:rsidRPr="002B35B1">
              <w:rPr>
                <w:b/>
                <w:sz w:val="20"/>
                <w:szCs w:val="20"/>
              </w:rPr>
              <w:t>”</w:t>
            </w:r>
          </w:p>
          <w:p w:rsidR="000A072F" w:rsidRDefault="000A072F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E0218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prowadzenie działalności na rzecz dzieci i młodzieży oraz mieszkańców gminy Kiwity;</w:t>
            </w: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podtrzymywanie tradycji narodowej.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0A072F" w:rsidRPr="009B09C0" w:rsidRDefault="00963058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dotacje, darowizny,</w:t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zbiórki publiczne.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Krekole 66</w:t>
            </w:r>
          </w:p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11-106 Kiwity</w:t>
            </w:r>
          </w:p>
          <w:p w:rsidR="000A072F" w:rsidRPr="005A2308" w:rsidRDefault="000A072F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91C2F" w:rsidRP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Kinga Matuszczak</w:t>
            </w:r>
            <w:r w:rsidR="00D91C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BD440C" w:rsidRDefault="00BD440C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D440C" w:rsidRDefault="00BD440C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Emilia Mejka – sekretarz;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Zbigniew Zawadzki</w:t>
            </w:r>
            <w:r w:rsidR="00BD44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skarbnik.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072F" w:rsidRPr="005A2308" w:rsidRDefault="000A072F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4FAD" w:rsidTr="002B35B1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AA4FAD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7/2021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B21" w:rsidRPr="00226B21" w:rsidRDefault="00226B21" w:rsidP="00226B21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226B21">
              <w:rPr>
                <w:b/>
                <w:bCs/>
                <w:sz w:val="20"/>
                <w:szCs w:val="20"/>
              </w:rPr>
              <w:t xml:space="preserve">Warmińskie Stowarzyszenie </w:t>
            </w:r>
            <w:r w:rsidRPr="002B35B1">
              <w:rPr>
                <w:b/>
                <w:bCs/>
                <w:sz w:val="20"/>
                <w:szCs w:val="20"/>
              </w:rPr>
              <w:t>„Berdysz</w:t>
            </w:r>
            <w:r w:rsidRPr="002B35B1">
              <w:rPr>
                <w:b/>
                <w:sz w:val="20"/>
                <w:szCs w:val="20"/>
              </w:rPr>
              <w:t>”</w:t>
            </w:r>
          </w:p>
          <w:p w:rsidR="00AA4FAD" w:rsidRPr="00E02187" w:rsidRDefault="00AA4FAD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E02187" w:rsidRDefault="00BF4D48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D48">
              <w:rPr>
                <w:rFonts w:ascii="Times New Roman" w:hAnsi="Times New Roman" w:cs="Times New Roman"/>
                <w:sz w:val="16"/>
                <w:szCs w:val="16"/>
              </w:rPr>
              <w:t>12.10.2021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propagowanie kultury średniowiecza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t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renowanie dawnych sztuk walki</w:t>
            </w: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o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gólna rekonstrukcja historyczna związana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 epoką średniowiecza.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cała Polska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darowizny, spadki, zapisy,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</w:t>
            </w:r>
          </w:p>
          <w:p w:rsidR="00AA4FAD" w:rsidRDefault="00AA4FAD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Poniatowskiego 39/1</w:t>
            </w:r>
          </w:p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50F1A" w:rsidRDefault="00050F1A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Dudek</w:t>
            </w:r>
            <w:r w:rsidR="005754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 Stachnik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Stachnik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35B1" w:rsidTr="00FB5A38">
        <w:trPr>
          <w:cantSplit/>
          <w:trHeight w:val="5085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2B35B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8/2022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2B35B1" w:rsidRDefault="002B35B1" w:rsidP="002B35B1">
            <w:pPr>
              <w:pStyle w:val="NormalnyWeb"/>
              <w:jc w:val="center"/>
              <w:rPr>
                <w:b/>
                <w:bCs/>
              </w:rPr>
            </w:pPr>
            <w:r w:rsidRPr="002B35B1">
              <w:rPr>
                <w:b/>
                <w:bCs/>
              </w:rPr>
              <w:t>„MISJA SENIOR</w:t>
            </w:r>
            <w:r w:rsidRPr="002B35B1">
              <w:rPr>
                <w:b/>
              </w:rPr>
              <w:t>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BF4D48" w:rsidRDefault="002B35B1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5B1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1) cele: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Ochrona i promocja zdrowia w tym szerzenie wiedzy o zdrowiu, propagowanie zdrowego stylu życia oraz aktywnego wypoczynku,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aktywizacja społeczna osób starszych, propagowanie i popieranie różnorodnych form aktywności intelektualnej, psychicznej i fizycznej.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organizowanie wsparcia rzeczowego i finansowego dla osób starszych.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 xml:space="preserve">2) teren działania: </w:t>
            </w:r>
            <w:r w:rsidRPr="00506373">
              <w:rPr>
                <w:sz w:val="16"/>
                <w:szCs w:val="16"/>
              </w:rPr>
              <w:t>Obszar Rzeczypospolitej Polskiej ze szczególnym uwzględnieniem Lidzbarka Warmińskiego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3) środki działania: s</w:t>
            </w:r>
            <w:r w:rsidRPr="00506373">
              <w:rPr>
                <w:sz w:val="16"/>
                <w:szCs w:val="16"/>
              </w:rPr>
              <w:t>kładki członkowskie, darowizny, spadki, zapisy, dochody z majątku stowarzyszenia, dotacje, ofiarność publiczna</w:t>
            </w:r>
          </w:p>
          <w:p w:rsidR="002B35B1" w:rsidRPr="00506373" w:rsidRDefault="002B35B1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Reja 2</w:t>
            </w:r>
          </w:p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2B35B1" w:rsidRPr="00506373" w:rsidRDefault="002B35B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A3361" w:rsidRDefault="001A3361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33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Katarzyna Grembowska</w:t>
            </w:r>
            <w:r w:rsidR="001E79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Anna Lis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Beata Kulesza</w:t>
            </w:r>
          </w:p>
          <w:p w:rsidR="002B35B1" w:rsidRPr="00050F1A" w:rsidRDefault="002B35B1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050F1A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B5A38" w:rsidTr="00A60B07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FB5A3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9/2022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FB5A38" w:rsidRDefault="00FB5A38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FB5A38">
              <w:rPr>
                <w:b/>
                <w:bCs/>
                <w:sz w:val="20"/>
                <w:szCs w:val="20"/>
              </w:rPr>
              <w:t>Stowarzyszeni</w:t>
            </w:r>
            <w:r>
              <w:rPr>
                <w:b/>
                <w:bCs/>
                <w:sz w:val="20"/>
                <w:szCs w:val="20"/>
              </w:rPr>
              <w:t xml:space="preserve">e Przyjaciół Szkoły Podstawowej   </w:t>
            </w:r>
            <w:r w:rsidRPr="00FB5A38">
              <w:rPr>
                <w:b/>
                <w:bCs/>
                <w:sz w:val="20"/>
                <w:szCs w:val="20"/>
              </w:rPr>
              <w:t>w Wilczkowie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2B35B1" w:rsidRDefault="00930749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749">
              <w:rPr>
                <w:rFonts w:ascii="Times New Roman" w:hAnsi="Times New Roman" w:cs="Times New Roman"/>
                <w:sz w:val="16"/>
                <w:szCs w:val="16"/>
              </w:rPr>
              <w:t>06.09.2022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c</w:t>
            </w:r>
            <w:r w:rsidRPr="00B9530A">
              <w:rPr>
                <w:b/>
                <w:sz w:val="16"/>
                <w:szCs w:val="16"/>
              </w:rPr>
              <w:t>ele: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0B07">
              <w:rPr>
                <w:sz w:val="16"/>
                <w:szCs w:val="16"/>
              </w:rPr>
              <w:t>w</w:t>
            </w:r>
            <w:r w:rsidRPr="00B9530A">
              <w:rPr>
                <w:sz w:val="16"/>
                <w:szCs w:val="16"/>
              </w:rPr>
              <w:t>spieranie wszelkiej działalności Szkoły Podstawowej w Wilczkowie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t</w:t>
            </w:r>
            <w:r w:rsidRPr="00B9530A">
              <w:rPr>
                <w:b/>
                <w:sz w:val="16"/>
                <w:szCs w:val="16"/>
              </w:rPr>
              <w:t>eren działalności: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obszar Rzeczypospolitej Polskiej ze szczególnym uwzględnieniem wsi Wilczkowo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ś</w:t>
            </w:r>
            <w:r w:rsidRPr="00B9530A">
              <w:rPr>
                <w:b/>
                <w:sz w:val="16"/>
                <w:szCs w:val="16"/>
              </w:rPr>
              <w:t>rodki działania: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składki członkowskie oraz środki uzyskane od jednostek patronackich i sponsorujących</w:t>
            </w:r>
            <w:r>
              <w:rPr>
                <w:sz w:val="16"/>
                <w:szCs w:val="16"/>
              </w:rPr>
              <w:t>.</w:t>
            </w:r>
          </w:p>
          <w:p w:rsidR="00FB5A38" w:rsidRPr="00506373" w:rsidRDefault="00FB5A38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Wilczkowo 73</w:t>
            </w:r>
          </w:p>
          <w:p w:rsidR="00FB5A38" w:rsidRPr="00506373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E59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11-135 Lubomino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A38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Mariola Podpora – prezes;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Małgorzata Ługowska-Połoniewicz – zastępca prezesa;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Magdalena Richter – skarbnik;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Pr="001A3361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Agnieszka Markiewicz – członek zarządu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60B07" w:rsidTr="00F34A25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10/2023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FB5A38" w:rsidRDefault="00A60B07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Odbudowy Kościoła w Runowie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930749" w:rsidRDefault="00A60B0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b/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1) cele: 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- </w:t>
            </w:r>
            <w:r w:rsidRPr="00A60B07">
              <w:rPr>
                <w:sz w:val="14"/>
                <w:szCs w:val="14"/>
              </w:rPr>
              <w:t>uchronienie kościoła w Runowie przed jego zniszczeniem i naturalną degradacją;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 realizowanie działań i przedsięwzięć zmierzających do ochrony i ratowania zabytkowego kościoła oraz terenu wokół budynku;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otoczenie opieką, poprawienie estetyki obiektu i przyległego terenu;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pomoc parafii w zdobywaniu środków finansowych na renowację kościoła;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prowadzenie działalności informacyjnej i promocyjnej;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współpraca z władzami kościelnymi, samorządowymi, stowarzyszeniami i organizacjami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2) teren działania: </w:t>
            </w:r>
            <w:r w:rsidRPr="00A60B07">
              <w:rPr>
                <w:sz w:val="14"/>
                <w:szCs w:val="14"/>
              </w:rPr>
              <w:t>wieś Runowo gm. Lidzbark Warmiński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A60B07">
              <w:rPr>
                <w:b/>
                <w:sz w:val="14"/>
                <w:szCs w:val="14"/>
              </w:rPr>
              <w:t xml:space="preserve">3) środki działania: </w:t>
            </w:r>
            <w:r w:rsidRPr="00A60B07">
              <w:rPr>
                <w:sz w:val="14"/>
                <w:szCs w:val="14"/>
              </w:rPr>
              <w:t>składki członkowskie, darowizny, spadki, zapisy, dochody z majątków Stowarzyszenia oraz ofiarności publicznej, pomocy, dotacji, środków unijnych.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Runowo 67</w:t>
            </w:r>
          </w:p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Przedstawicielki: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Jolanta Wójcik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Sylwia Chmura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34A25" w:rsidTr="00FB5A38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11/2023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F34A25" w:rsidP="00F34A25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sz w:val="20"/>
                <w:szCs w:val="20"/>
              </w:rPr>
              <w:t>FIGHT CLUB Orneta</w:t>
            </w:r>
          </w:p>
          <w:p w:rsidR="00F34A25" w:rsidRPr="00DB05AA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B45601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F34A25" w:rsidRPr="00896981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nauka, edukacja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wychowanie przez sport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rekreacje; propagowanie czynnego uprawiania sportu;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edukacja dzieci i młodzieży w zakresie negatywnego działania narkotyków, picia alkoholu, palenia tytoniu oraz propagowanie sportu jako alternatywny;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opieka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pomoc utalentowanym zawodnikom czynnie uprawiającym sport,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 szczególności boks i MMA; wspieranie domów dziecka, rodzin zastępczych oraz schronisk dla zwierząt.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gmina Orneta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 środki działania: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6A/26</w:t>
            </w:r>
          </w:p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Michał Kilik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9F5816" w:rsidRDefault="009F5816" w:rsidP="009B6168"/>
    <w:sectPr w:rsidR="009F5816" w:rsidSect="00A27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1D7B"/>
    <w:rsid w:val="00050F1A"/>
    <w:rsid w:val="00051DDE"/>
    <w:rsid w:val="000667AA"/>
    <w:rsid w:val="00083C3A"/>
    <w:rsid w:val="000A072F"/>
    <w:rsid w:val="000D3200"/>
    <w:rsid w:val="00113145"/>
    <w:rsid w:val="001A2DDD"/>
    <w:rsid w:val="001A3361"/>
    <w:rsid w:val="001E79BC"/>
    <w:rsid w:val="00226B21"/>
    <w:rsid w:val="00277628"/>
    <w:rsid w:val="002B35B1"/>
    <w:rsid w:val="002D47BF"/>
    <w:rsid w:val="002E392A"/>
    <w:rsid w:val="00377220"/>
    <w:rsid w:val="003853C7"/>
    <w:rsid w:val="003F279C"/>
    <w:rsid w:val="00413365"/>
    <w:rsid w:val="00506373"/>
    <w:rsid w:val="005754C7"/>
    <w:rsid w:val="005A2308"/>
    <w:rsid w:val="005D339D"/>
    <w:rsid w:val="005E77B7"/>
    <w:rsid w:val="00613ADF"/>
    <w:rsid w:val="006579D3"/>
    <w:rsid w:val="006B191A"/>
    <w:rsid w:val="007339BA"/>
    <w:rsid w:val="00746506"/>
    <w:rsid w:val="007C5EA4"/>
    <w:rsid w:val="008305A5"/>
    <w:rsid w:val="00896981"/>
    <w:rsid w:val="008E590C"/>
    <w:rsid w:val="008F5774"/>
    <w:rsid w:val="00902FA5"/>
    <w:rsid w:val="00930749"/>
    <w:rsid w:val="00961801"/>
    <w:rsid w:val="00963058"/>
    <w:rsid w:val="009A5319"/>
    <w:rsid w:val="009B09C0"/>
    <w:rsid w:val="009B6168"/>
    <w:rsid w:val="009F5816"/>
    <w:rsid w:val="00A1189B"/>
    <w:rsid w:val="00A17991"/>
    <w:rsid w:val="00A27C55"/>
    <w:rsid w:val="00A42C57"/>
    <w:rsid w:val="00A44750"/>
    <w:rsid w:val="00A60B07"/>
    <w:rsid w:val="00A86EF3"/>
    <w:rsid w:val="00AA4FAD"/>
    <w:rsid w:val="00AA743C"/>
    <w:rsid w:val="00B41D7B"/>
    <w:rsid w:val="00B45601"/>
    <w:rsid w:val="00B777DE"/>
    <w:rsid w:val="00B9530A"/>
    <w:rsid w:val="00BA5C21"/>
    <w:rsid w:val="00BD440C"/>
    <w:rsid w:val="00BF4D48"/>
    <w:rsid w:val="00C32EC8"/>
    <w:rsid w:val="00C46B18"/>
    <w:rsid w:val="00CC5CB7"/>
    <w:rsid w:val="00CF1F30"/>
    <w:rsid w:val="00D01C04"/>
    <w:rsid w:val="00D33664"/>
    <w:rsid w:val="00D45E4F"/>
    <w:rsid w:val="00D91C2F"/>
    <w:rsid w:val="00DB05AA"/>
    <w:rsid w:val="00DF178D"/>
    <w:rsid w:val="00E02187"/>
    <w:rsid w:val="00E349ED"/>
    <w:rsid w:val="00E63B33"/>
    <w:rsid w:val="00EF5FC6"/>
    <w:rsid w:val="00F308CF"/>
    <w:rsid w:val="00F34A25"/>
    <w:rsid w:val="00FB5A38"/>
    <w:rsid w:val="00FB5C08"/>
    <w:rsid w:val="00FD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D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2</dc:creator>
  <cp:lastModifiedBy>Anna Drozdowska</cp:lastModifiedBy>
  <cp:revision>2</cp:revision>
  <dcterms:created xsi:type="dcterms:W3CDTF">2023-09-08T08:07:00Z</dcterms:created>
  <dcterms:modified xsi:type="dcterms:W3CDTF">2023-09-08T08:07:00Z</dcterms:modified>
</cp:coreProperties>
</file>