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998" w:rsidRDefault="00830998" w:rsidP="00C907E2">
      <w:pPr>
        <w:jc w:val="center"/>
        <w:rPr>
          <w:b/>
          <w:sz w:val="28"/>
          <w:szCs w:val="28"/>
        </w:rPr>
      </w:pPr>
    </w:p>
    <w:p w:rsidR="00830998" w:rsidRDefault="00FB43A7" w:rsidP="00C907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FB43A7">
        <w:rPr>
          <w:b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4519930</wp:posOffset>
            </wp:positionH>
            <wp:positionV relativeFrom="paragraph">
              <wp:posOffset>-160655</wp:posOffset>
            </wp:positionV>
            <wp:extent cx="1235075" cy="762000"/>
            <wp:effectExtent l="19050" t="0" r="3425" b="0"/>
            <wp:wrapNone/>
            <wp:docPr id="8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tif.ti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4825" cy="7655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30998" w:rsidRPr="0080000C" w:rsidRDefault="00830998" w:rsidP="00830998">
      <w:pPr>
        <w:jc w:val="center"/>
        <w:rPr>
          <w:b/>
          <w:i/>
          <w:sz w:val="36"/>
          <w:szCs w:val="36"/>
        </w:rPr>
      </w:pPr>
      <w:r>
        <w:rPr>
          <w:b/>
          <w:i/>
          <w:noProof/>
          <w:sz w:val="40"/>
          <w:szCs w:val="4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20320</wp:posOffset>
            </wp:positionV>
            <wp:extent cx="1344930" cy="1514475"/>
            <wp:effectExtent l="19050" t="0" r="7620" b="0"/>
            <wp:wrapNone/>
            <wp:docPr id="1" name="Obraz 10" descr="He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0" descr="Herb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930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i/>
          <w:sz w:val="40"/>
          <w:szCs w:val="40"/>
        </w:rPr>
        <w:t xml:space="preserve"> </w:t>
      </w:r>
      <w:r w:rsidR="00FB43A7">
        <w:rPr>
          <w:b/>
          <w:i/>
          <w:sz w:val="40"/>
          <w:szCs w:val="40"/>
        </w:rPr>
        <w:t xml:space="preserve"> </w:t>
      </w:r>
      <w:r w:rsidRPr="0080000C">
        <w:rPr>
          <w:b/>
          <w:i/>
          <w:sz w:val="36"/>
          <w:szCs w:val="36"/>
        </w:rPr>
        <w:t>Starostwo Powiatowe</w:t>
      </w:r>
      <w:r w:rsidR="00FB43A7">
        <w:rPr>
          <w:b/>
          <w:i/>
          <w:sz w:val="36"/>
          <w:szCs w:val="36"/>
        </w:rPr>
        <w:tab/>
      </w:r>
    </w:p>
    <w:p w:rsidR="00830998" w:rsidRPr="0080000C" w:rsidRDefault="00830998" w:rsidP="008309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9150"/>
        </w:tabs>
        <w:spacing w:line="360" w:lineRule="auto"/>
        <w:jc w:val="center"/>
        <w:rPr>
          <w:b/>
          <w:i/>
          <w:sz w:val="36"/>
          <w:szCs w:val="36"/>
        </w:rPr>
      </w:pPr>
      <w:r w:rsidRPr="0080000C">
        <w:rPr>
          <w:b/>
          <w:i/>
          <w:sz w:val="36"/>
          <w:szCs w:val="36"/>
        </w:rPr>
        <w:t xml:space="preserve"> </w:t>
      </w:r>
      <w:proofErr w:type="gramStart"/>
      <w:r w:rsidRPr="0080000C">
        <w:rPr>
          <w:b/>
          <w:i/>
          <w:sz w:val="36"/>
          <w:szCs w:val="36"/>
        </w:rPr>
        <w:t>w</w:t>
      </w:r>
      <w:proofErr w:type="gramEnd"/>
      <w:r w:rsidRPr="0080000C">
        <w:rPr>
          <w:b/>
          <w:i/>
          <w:sz w:val="36"/>
          <w:szCs w:val="36"/>
        </w:rPr>
        <w:t xml:space="preserve"> Lidzbarku Warmińskim</w:t>
      </w:r>
    </w:p>
    <w:p w:rsidR="00830998" w:rsidRPr="00DA2D96" w:rsidRDefault="00830998" w:rsidP="008309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9150"/>
        </w:tabs>
        <w:spacing w:line="360" w:lineRule="auto"/>
        <w:jc w:val="center"/>
        <w:rPr>
          <w:i/>
          <w:sz w:val="28"/>
          <w:szCs w:val="28"/>
          <w:u w:val="single"/>
        </w:rPr>
      </w:pPr>
      <w:r>
        <w:rPr>
          <w:i/>
          <w:noProof/>
          <w:sz w:val="28"/>
          <w:szCs w:val="28"/>
          <w:u w:val="singl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4272280</wp:posOffset>
            </wp:positionH>
            <wp:positionV relativeFrom="paragraph">
              <wp:posOffset>0</wp:posOffset>
            </wp:positionV>
            <wp:extent cx="1800225" cy="733425"/>
            <wp:effectExtent l="19050" t="0" r="9525" b="0"/>
            <wp:wrapNone/>
            <wp:docPr id="4" name="Obraz 9" descr="logo_powiat_30lec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" descr="logo_powiat_30leci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A2D96">
        <w:rPr>
          <w:i/>
          <w:sz w:val="28"/>
          <w:szCs w:val="28"/>
          <w:u w:val="single"/>
        </w:rPr>
        <w:t xml:space="preserve">Wydział </w:t>
      </w:r>
      <w:r w:rsidRPr="004F4451">
        <w:rPr>
          <w:i/>
          <w:sz w:val="28"/>
          <w:szCs w:val="28"/>
          <w:u w:val="single"/>
        </w:rPr>
        <w:t>O</w:t>
      </w:r>
      <w:r>
        <w:rPr>
          <w:i/>
          <w:sz w:val="28"/>
          <w:szCs w:val="28"/>
          <w:u w:val="single"/>
        </w:rPr>
        <w:t>rganizacyjny</w:t>
      </w:r>
    </w:p>
    <w:p w:rsidR="00830998" w:rsidRPr="006D3B3C" w:rsidRDefault="00830998" w:rsidP="00830998">
      <w:pPr>
        <w:tabs>
          <w:tab w:val="left" w:pos="840"/>
          <w:tab w:val="center" w:pos="5233"/>
        </w:tabs>
        <w:jc w:val="center"/>
        <w:rPr>
          <w:rFonts w:ascii="Bookman Old Style" w:hAnsi="Bookman Old Style"/>
          <w:i/>
        </w:rPr>
      </w:pPr>
      <w:r>
        <w:t xml:space="preserve">      </w:t>
      </w:r>
      <w:proofErr w:type="gramStart"/>
      <w:r w:rsidRPr="006D3B3C">
        <w:t>ul</w:t>
      </w:r>
      <w:proofErr w:type="gramEnd"/>
      <w:r w:rsidRPr="006D3B3C">
        <w:t xml:space="preserve">. Wyszyńskiego 37, 11-100 </w:t>
      </w:r>
      <w:proofErr w:type="spellStart"/>
      <w:r w:rsidRPr="006D3B3C">
        <w:t>Lidzbark</w:t>
      </w:r>
      <w:proofErr w:type="spellEnd"/>
      <w:r w:rsidRPr="006D3B3C">
        <w:t xml:space="preserve"> Warmiński</w:t>
      </w:r>
    </w:p>
    <w:p w:rsidR="00830998" w:rsidRPr="009D42EF" w:rsidRDefault="00830998" w:rsidP="00830998">
      <w:pPr>
        <w:jc w:val="center"/>
        <w:rPr>
          <w:rFonts w:ascii="Bookman Old Style" w:hAnsi="Bookman Old Style"/>
          <w:i/>
        </w:rPr>
      </w:pPr>
      <w:r w:rsidRPr="009D42EF">
        <w:t>tel</w:t>
      </w:r>
      <w:proofErr w:type="gramStart"/>
      <w:r w:rsidRPr="009D42EF">
        <w:t>. (089)767-79-00</w:t>
      </w:r>
      <w:r w:rsidRPr="009D42EF">
        <w:rPr>
          <w:rFonts w:ascii="Bookman Old Style" w:hAnsi="Bookman Old Style"/>
          <w:i/>
        </w:rPr>
        <w:t xml:space="preserve">, </w:t>
      </w:r>
      <w:proofErr w:type="spellStart"/>
      <w:r w:rsidRPr="009D42EF">
        <w:t>fax</w:t>
      </w:r>
      <w:proofErr w:type="spellEnd"/>
      <w:proofErr w:type="gramEnd"/>
      <w:r w:rsidRPr="009D42EF">
        <w:t xml:space="preserve"> (089)767-79-03</w:t>
      </w:r>
    </w:p>
    <w:p w:rsidR="00830998" w:rsidRPr="006D3B3C" w:rsidRDefault="00830998" w:rsidP="00830998">
      <w:pPr>
        <w:jc w:val="center"/>
        <w:rPr>
          <w:lang w:val="en-US"/>
        </w:rPr>
      </w:pPr>
      <w:proofErr w:type="gramStart"/>
      <w:r w:rsidRPr="006D3B3C">
        <w:rPr>
          <w:lang w:val="en-US"/>
        </w:rPr>
        <w:t>e-mail</w:t>
      </w:r>
      <w:proofErr w:type="gramEnd"/>
      <w:r w:rsidRPr="006D3B3C">
        <w:rPr>
          <w:lang w:val="en-US"/>
        </w:rPr>
        <w:t>: sekretariat@powiatlidzbarski.pl</w:t>
      </w:r>
    </w:p>
    <w:p w:rsidR="00830998" w:rsidRPr="006D3B3C" w:rsidRDefault="00830998" w:rsidP="00830998">
      <w:pPr>
        <w:jc w:val="center"/>
        <w:rPr>
          <w:lang w:val="en-US"/>
        </w:rPr>
      </w:pPr>
      <w:r w:rsidRPr="006D3B3C">
        <w:rPr>
          <w:lang w:val="en-US"/>
        </w:rPr>
        <w:t>www.powiatlidzbarski.pl</w:t>
      </w:r>
    </w:p>
    <w:p w:rsidR="00830998" w:rsidRDefault="00DC1633" w:rsidP="00830998">
      <w:bookmarkStart w:id="0" w:name="_GoBack"/>
      <w:r>
        <w:pict>
          <v:rect id="_x0000_i1025" style="width:0;height:1.5pt" o:hralign="center" o:hrstd="t" o:hr="t" fillcolor="#a0a0a0" stroked="f"/>
        </w:pict>
      </w:r>
      <w:bookmarkEnd w:id="0"/>
    </w:p>
    <w:p w:rsidR="00830998" w:rsidRPr="005C6BBC" w:rsidRDefault="00830998" w:rsidP="00830998">
      <w:r>
        <w:t>OR.2110.</w:t>
      </w:r>
      <w:r w:rsidR="006C270F">
        <w:t>1</w:t>
      </w:r>
      <w:r>
        <w:t>.202</w:t>
      </w:r>
      <w:r w:rsidR="006C270F">
        <w:t>3</w:t>
      </w:r>
      <w:r w:rsidRPr="005C6BBC">
        <w:tab/>
      </w:r>
      <w:r w:rsidRPr="005C6BBC">
        <w:tab/>
      </w:r>
      <w:r w:rsidRPr="005C6BBC">
        <w:tab/>
      </w:r>
      <w:r w:rsidRPr="005C6BBC">
        <w:tab/>
      </w:r>
      <w:r>
        <w:tab/>
      </w:r>
      <w:r w:rsidR="007B0CF9">
        <w:t xml:space="preserve">  </w:t>
      </w:r>
      <w:proofErr w:type="spellStart"/>
      <w:r>
        <w:t>Li</w:t>
      </w:r>
      <w:r w:rsidR="006C270F">
        <w:t>dzbark</w:t>
      </w:r>
      <w:proofErr w:type="spellEnd"/>
      <w:r w:rsidR="006C270F">
        <w:t xml:space="preserve"> Warmiński 28</w:t>
      </w:r>
      <w:r w:rsidRPr="005C6BBC">
        <w:t xml:space="preserve"> </w:t>
      </w:r>
      <w:r w:rsidR="006C270F">
        <w:t>marca</w:t>
      </w:r>
      <w:r>
        <w:t xml:space="preserve"> </w:t>
      </w:r>
      <w:r w:rsidRPr="005C6BBC">
        <w:t>202</w:t>
      </w:r>
      <w:r w:rsidR="006C270F">
        <w:t>3</w:t>
      </w:r>
      <w:r w:rsidR="007B0CF9">
        <w:t xml:space="preserve"> r.</w:t>
      </w:r>
    </w:p>
    <w:p w:rsidR="00830998" w:rsidRDefault="00830998" w:rsidP="00C907E2">
      <w:pPr>
        <w:jc w:val="center"/>
        <w:rPr>
          <w:b/>
          <w:sz w:val="28"/>
          <w:szCs w:val="28"/>
        </w:rPr>
      </w:pPr>
    </w:p>
    <w:p w:rsidR="00830998" w:rsidRPr="00FB43A7" w:rsidRDefault="00830998" w:rsidP="00C907E2">
      <w:pPr>
        <w:jc w:val="center"/>
        <w:rPr>
          <w:b/>
          <w:sz w:val="28"/>
          <w:szCs w:val="28"/>
        </w:rPr>
      </w:pPr>
    </w:p>
    <w:p w:rsidR="00C907E2" w:rsidRPr="00FB43A7" w:rsidRDefault="00C907E2" w:rsidP="00C907E2">
      <w:pPr>
        <w:jc w:val="center"/>
        <w:rPr>
          <w:b/>
          <w:sz w:val="28"/>
          <w:szCs w:val="28"/>
        </w:rPr>
      </w:pPr>
      <w:r w:rsidRPr="00FB43A7">
        <w:rPr>
          <w:b/>
          <w:sz w:val="28"/>
          <w:szCs w:val="28"/>
        </w:rPr>
        <w:t>Starostwo Powiatowe w Lidzbarku Warmińskim</w:t>
      </w:r>
    </w:p>
    <w:p w:rsidR="00C907E2" w:rsidRPr="00FB43A7" w:rsidRDefault="00C907E2" w:rsidP="00C907E2">
      <w:pPr>
        <w:jc w:val="center"/>
        <w:rPr>
          <w:b/>
          <w:sz w:val="28"/>
          <w:szCs w:val="28"/>
        </w:rPr>
      </w:pPr>
      <w:proofErr w:type="gramStart"/>
      <w:r w:rsidRPr="00FB43A7">
        <w:rPr>
          <w:b/>
          <w:sz w:val="28"/>
          <w:szCs w:val="28"/>
        </w:rPr>
        <w:t>informuje</w:t>
      </w:r>
      <w:proofErr w:type="gramEnd"/>
    </w:p>
    <w:p w:rsidR="00C907E2" w:rsidRPr="0048494C" w:rsidRDefault="00C907E2" w:rsidP="00C907E2">
      <w:pPr>
        <w:jc w:val="center"/>
        <w:rPr>
          <w:sz w:val="28"/>
          <w:szCs w:val="28"/>
        </w:rPr>
      </w:pPr>
      <w:proofErr w:type="gramStart"/>
      <w:r w:rsidRPr="00FB43A7">
        <w:rPr>
          <w:b/>
          <w:sz w:val="28"/>
          <w:szCs w:val="28"/>
        </w:rPr>
        <w:t>o</w:t>
      </w:r>
      <w:proofErr w:type="gramEnd"/>
      <w:r w:rsidRPr="00FB43A7">
        <w:rPr>
          <w:b/>
          <w:sz w:val="28"/>
          <w:szCs w:val="28"/>
        </w:rPr>
        <w:t xml:space="preserve"> wyniku naboru </w:t>
      </w:r>
      <w:r w:rsidR="00FB43A7" w:rsidRPr="0048494C">
        <w:rPr>
          <w:b/>
          <w:sz w:val="28"/>
          <w:szCs w:val="28"/>
        </w:rPr>
        <w:t xml:space="preserve">na stanowisko </w:t>
      </w:r>
      <w:r w:rsidR="0048494C">
        <w:rPr>
          <w:b/>
          <w:sz w:val="28"/>
          <w:szCs w:val="28"/>
        </w:rPr>
        <w:br/>
      </w:r>
      <w:r w:rsidR="0048494C" w:rsidRPr="0048494C">
        <w:rPr>
          <w:b/>
          <w:sz w:val="28"/>
          <w:szCs w:val="28"/>
        </w:rPr>
        <w:t xml:space="preserve">ds. technicznego prowadzenia ewidencji gruntów </w:t>
      </w:r>
      <w:r w:rsidR="0048494C">
        <w:rPr>
          <w:b/>
          <w:sz w:val="28"/>
          <w:szCs w:val="28"/>
        </w:rPr>
        <w:br/>
      </w:r>
      <w:r w:rsidR="0048494C" w:rsidRPr="0048494C">
        <w:rPr>
          <w:b/>
          <w:sz w:val="28"/>
          <w:szCs w:val="28"/>
        </w:rPr>
        <w:t>i budynków w Starostwie Powiatowym w Lidzbarku Warmińskim</w:t>
      </w:r>
    </w:p>
    <w:p w:rsidR="00C907E2" w:rsidRPr="0048494C" w:rsidRDefault="00C907E2" w:rsidP="00C907E2">
      <w:pPr>
        <w:jc w:val="center"/>
        <w:rPr>
          <w:sz w:val="28"/>
          <w:szCs w:val="28"/>
        </w:rPr>
      </w:pPr>
    </w:p>
    <w:p w:rsidR="00C907E2" w:rsidRPr="00C2720C" w:rsidRDefault="0040720F" w:rsidP="00C907E2">
      <w:pPr>
        <w:jc w:val="both"/>
      </w:pPr>
      <w:r>
        <w:tab/>
      </w:r>
      <w:r w:rsidR="00C907E2" w:rsidRPr="007B0CF9">
        <w:t>W wyniku przeprowadzonego postępowania konkursowego Starosta Lidzbarski zatrudni</w:t>
      </w:r>
      <w:r w:rsidR="00C2720C">
        <w:t xml:space="preserve"> na stanowisku Podinspektora</w:t>
      </w:r>
      <w:r w:rsidR="007B0CF9">
        <w:t xml:space="preserve"> </w:t>
      </w:r>
      <w:r w:rsidR="0048494C" w:rsidRPr="0048494C">
        <w:t xml:space="preserve">ds. technicznego prowadzenia ewidencji gruntów </w:t>
      </w:r>
      <w:r w:rsidR="0048494C">
        <w:br/>
      </w:r>
      <w:r w:rsidR="0048494C" w:rsidRPr="0048494C">
        <w:t>i budynków w Starostwie Powiatowym w Lidzbarku Warmińskim</w:t>
      </w:r>
      <w:r w:rsidR="007B0CF9" w:rsidRPr="00C2720C">
        <w:t xml:space="preserve">, </w:t>
      </w:r>
      <w:r w:rsidR="00CD4C9C" w:rsidRPr="00C2720C">
        <w:t>Pan</w:t>
      </w:r>
      <w:r w:rsidR="007B0CF9" w:rsidRPr="00C2720C">
        <w:t>ią</w:t>
      </w:r>
      <w:r w:rsidR="00CD4C9C" w:rsidRPr="00C2720C">
        <w:t xml:space="preserve"> </w:t>
      </w:r>
      <w:r w:rsidR="006C270F">
        <w:t>Karolinę Ochman</w:t>
      </w:r>
      <w:r w:rsidR="00A24632" w:rsidRPr="00C2720C">
        <w:t xml:space="preserve"> zam. w </w:t>
      </w:r>
      <w:r w:rsidR="00C2720C">
        <w:t>Lidzbarku Warmińskim</w:t>
      </w:r>
      <w:r w:rsidR="0049768D">
        <w:t>.</w:t>
      </w:r>
    </w:p>
    <w:p w:rsidR="00C41AC2" w:rsidRDefault="00C41AC2" w:rsidP="00C907E2">
      <w:pPr>
        <w:jc w:val="both"/>
        <w:rPr>
          <w:b/>
        </w:rPr>
      </w:pPr>
    </w:p>
    <w:p w:rsidR="00C907E2" w:rsidRPr="007B0CF9" w:rsidRDefault="00C907E2" w:rsidP="00C907E2">
      <w:pPr>
        <w:jc w:val="both"/>
        <w:rPr>
          <w:b/>
        </w:rPr>
      </w:pPr>
      <w:r w:rsidRPr="007B0CF9">
        <w:rPr>
          <w:b/>
        </w:rPr>
        <w:t>Uzasadnienie dokonanego wyboru:</w:t>
      </w:r>
    </w:p>
    <w:p w:rsidR="00C907E2" w:rsidRPr="007B0CF9" w:rsidRDefault="00C907E2" w:rsidP="00C907E2">
      <w:pPr>
        <w:jc w:val="both"/>
        <w:rPr>
          <w:b/>
        </w:rPr>
      </w:pPr>
    </w:p>
    <w:p w:rsidR="00C907E2" w:rsidRPr="007B0CF9" w:rsidRDefault="00C907E2" w:rsidP="00C907E2">
      <w:pPr>
        <w:jc w:val="both"/>
      </w:pPr>
      <w:r w:rsidRPr="007B0CF9">
        <w:rPr>
          <w:rFonts w:eastAsia="Calibri"/>
        </w:rPr>
        <w:t>Kandydat</w:t>
      </w:r>
      <w:r w:rsidR="007B0CF9">
        <w:rPr>
          <w:rFonts w:eastAsia="Calibri"/>
        </w:rPr>
        <w:t>ka</w:t>
      </w:r>
      <w:r w:rsidRPr="007B0CF9">
        <w:rPr>
          <w:rFonts w:eastAsia="Calibri"/>
        </w:rPr>
        <w:t xml:space="preserve"> spełnił</w:t>
      </w:r>
      <w:r w:rsidR="007B0CF9">
        <w:rPr>
          <w:rFonts w:eastAsia="Calibri"/>
        </w:rPr>
        <w:t>a</w:t>
      </w:r>
      <w:r w:rsidRPr="007B0CF9">
        <w:rPr>
          <w:rFonts w:eastAsia="Calibri"/>
        </w:rPr>
        <w:t xml:space="preserve"> wymogi formalne określone w ogłoszeniu o naborze. </w:t>
      </w:r>
      <w:r w:rsidRPr="007B0CF9">
        <w:rPr>
          <w:rFonts w:eastAsia="Calibri"/>
        </w:rPr>
        <w:br/>
        <w:t>W trakcie rozmowy kwalifikacyjnej wykazał</w:t>
      </w:r>
      <w:r w:rsidR="007B0CF9">
        <w:rPr>
          <w:rFonts w:eastAsia="Calibri"/>
        </w:rPr>
        <w:t>a</w:t>
      </w:r>
      <w:r w:rsidRPr="007B0CF9">
        <w:rPr>
          <w:rFonts w:eastAsia="Calibri"/>
        </w:rPr>
        <w:t xml:space="preserve"> się wiedzą merytoryczną oraz znajomością przepisów wskazującą na sprawną i skuteczną realizację powierzonych zadań na danym stanowisku.</w:t>
      </w:r>
    </w:p>
    <w:p w:rsidR="00C907E2" w:rsidRPr="007B0CF9" w:rsidRDefault="00C907E2" w:rsidP="00C907E2">
      <w:pPr>
        <w:jc w:val="both"/>
      </w:pPr>
    </w:p>
    <w:p w:rsidR="00C907E2" w:rsidRPr="001A4E8B" w:rsidRDefault="00C907E2" w:rsidP="00C907E2">
      <w:pPr>
        <w:jc w:val="both"/>
        <w:rPr>
          <w:color w:val="000000" w:themeColor="text1"/>
        </w:rPr>
      </w:pPr>
    </w:p>
    <w:p w:rsidR="00C907E2" w:rsidRPr="001A4E8B" w:rsidRDefault="00C907E2" w:rsidP="00194A55">
      <w:pPr>
        <w:jc w:val="both"/>
        <w:rPr>
          <w:color w:val="000000" w:themeColor="text1"/>
        </w:rPr>
      </w:pPr>
      <w:r w:rsidRPr="001A4E8B">
        <w:rPr>
          <w:color w:val="000000" w:themeColor="text1"/>
        </w:rPr>
        <w:tab/>
      </w:r>
      <w:r w:rsidRPr="001A4E8B">
        <w:rPr>
          <w:color w:val="000000" w:themeColor="text1"/>
        </w:rPr>
        <w:tab/>
      </w:r>
      <w:r w:rsidRPr="001A4E8B">
        <w:rPr>
          <w:color w:val="000000" w:themeColor="text1"/>
        </w:rPr>
        <w:tab/>
      </w:r>
      <w:r w:rsidRPr="001A4E8B">
        <w:rPr>
          <w:color w:val="000000" w:themeColor="text1"/>
        </w:rPr>
        <w:tab/>
      </w:r>
      <w:r w:rsidRPr="001A4E8B">
        <w:rPr>
          <w:color w:val="000000" w:themeColor="text1"/>
        </w:rPr>
        <w:tab/>
      </w:r>
      <w:r w:rsidRPr="001A4E8B">
        <w:rPr>
          <w:color w:val="000000" w:themeColor="text1"/>
        </w:rPr>
        <w:tab/>
      </w:r>
      <w:r w:rsidRPr="001A4E8B">
        <w:rPr>
          <w:color w:val="000000" w:themeColor="text1"/>
        </w:rPr>
        <w:tab/>
      </w:r>
      <w:r w:rsidRPr="001A4E8B">
        <w:rPr>
          <w:color w:val="000000" w:themeColor="text1"/>
        </w:rPr>
        <w:tab/>
      </w:r>
      <w:r w:rsidR="007030A8" w:rsidRPr="001A4E8B">
        <w:rPr>
          <w:color w:val="000000" w:themeColor="text1"/>
        </w:rPr>
        <w:t xml:space="preserve">     </w:t>
      </w:r>
    </w:p>
    <w:p w:rsidR="00194A55" w:rsidRPr="001A4E8B" w:rsidRDefault="00194A55" w:rsidP="00194A55">
      <w:pPr>
        <w:jc w:val="both"/>
        <w:rPr>
          <w:color w:val="000000" w:themeColor="text1"/>
        </w:rPr>
      </w:pPr>
    </w:p>
    <w:p w:rsidR="00C907E2" w:rsidRDefault="001A4E8B" w:rsidP="00C907E2">
      <w:pPr>
        <w:rPr>
          <w:rFonts w:eastAsia="Calibri"/>
          <w:color w:val="000000" w:themeColor="text1"/>
        </w:rPr>
      </w:pPr>
      <w:r>
        <w:rPr>
          <w:rFonts w:eastAsia="Calibri"/>
          <w:color w:val="000000" w:themeColor="text1"/>
        </w:rPr>
        <w:tab/>
      </w:r>
      <w:r>
        <w:rPr>
          <w:rFonts w:eastAsia="Calibri"/>
          <w:color w:val="000000" w:themeColor="text1"/>
        </w:rPr>
        <w:tab/>
      </w:r>
      <w:r>
        <w:rPr>
          <w:rFonts w:eastAsia="Calibri"/>
          <w:color w:val="000000" w:themeColor="text1"/>
        </w:rPr>
        <w:tab/>
      </w:r>
      <w:r>
        <w:rPr>
          <w:rFonts w:eastAsia="Calibri"/>
          <w:color w:val="000000" w:themeColor="text1"/>
        </w:rPr>
        <w:tab/>
      </w:r>
      <w:r>
        <w:rPr>
          <w:rFonts w:eastAsia="Calibri"/>
          <w:color w:val="000000" w:themeColor="text1"/>
        </w:rPr>
        <w:tab/>
      </w:r>
      <w:r>
        <w:rPr>
          <w:rFonts w:eastAsia="Calibri"/>
          <w:color w:val="000000" w:themeColor="text1"/>
        </w:rPr>
        <w:tab/>
      </w:r>
      <w:r>
        <w:rPr>
          <w:rFonts w:eastAsia="Calibri"/>
          <w:color w:val="000000" w:themeColor="text1"/>
        </w:rPr>
        <w:tab/>
      </w:r>
      <w:r>
        <w:rPr>
          <w:rFonts w:eastAsia="Calibri"/>
          <w:color w:val="000000" w:themeColor="text1"/>
        </w:rPr>
        <w:tab/>
      </w:r>
      <w:r>
        <w:rPr>
          <w:rFonts w:eastAsia="Calibri"/>
          <w:color w:val="000000" w:themeColor="text1"/>
        </w:rPr>
        <w:tab/>
        <w:t>Starosta Lidzbarski</w:t>
      </w:r>
    </w:p>
    <w:p w:rsidR="001A4E8B" w:rsidRPr="001A4E8B" w:rsidRDefault="001A4E8B" w:rsidP="00C907E2">
      <w:pPr>
        <w:rPr>
          <w:rFonts w:eastAsia="Calibri"/>
          <w:color w:val="000000" w:themeColor="text1"/>
        </w:rPr>
      </w:pPr>
      <w:r>
        <w:rPr>
          <w:rFonts w:eastAsia="Calibri"/>
          <w:color w:val="000000" w:themeColor="text1"/>
        </w:rPr>
        <w:tab/>
      </w:r>
      <w:r>
        <w:rPr>
          <w:rFonts w:eastAsia="Calibri"/>
          <w:color w:val="000000" w:themeColor="text1"/>
        </w:rPr>
        <w:tab/>
      </w:r>
      <w:r>
        <w:rPr>
          <w:rFonts w:eastAsia="Calibri"/>
          <w:color w:val="000000" w:themeColor="text1"/>
        </w:rPr>
        <w:tab/>
      </w:r>
      <w:r>
        <w:rPr>
          <w:rFonts w:eastAsia="Calibri"/>
          <w:color w:val="000000" w:themeColor="text1"/>
        </w:rPr>
        <w:tab/>
      </w:r>
      <w:r>
        <w:rPr>
          <w:rFonts w:eastAsia="Calibri"/>
          <w:color w:val="000000" w:themeColor="text1"/>
        </w:rPr>
        <w:tab/>
      </w:r>
      <w:r>
        <w:rPr>
          <w:rFonts w:eastAsia="Calibri"/>
          <w:color w:val="000000" w:themeColor="text1"/>
        </w:rPr>
        <w:tab/>
      </w:r>
      <w:r>
        <w:rPr>
          <w:rFonts w:eastAsia="Calibri"/>
          <w:color w:val="000000" w:themeColor="text1"/>
        </w:rPr>
        <w:tab/>
      </w:r>
      <w:r>
        <w:rPr>
          <w:rFonts w:eastAsia="Calibri"/>
          <w:color w:val="000000" w:themeColor="text1"/>
        </w:rPr>
        <w:tab/>
      </w:r>
      <w:r>
        <w:rPr>
          <w:rFonts w:eastAsia="Calibri"/>
          <w:color w:val="000000" w:themeColor="text1"/>
        </w:rPr>
        <w:tab/>
        <w:t xml:space="preserve">       Jan </w:t>
      </w:r>
      <w:proofErr w:type="spellStart"/>
      <w:r>
        <w:rPr>
          <w:rFonts w:eastAsia="Calibri"/>
          <w:color w:val="000000" w:themeColor="text1"/>
        </w:rPr>
        <w:t>Harhaj</w:t>
      </w:r>
      <w:proofErr w:type="spellEnd"/>
    </w:p>
    <w:p w:rsidR="0040720F" w:rsidRPr="001A4E8B" w:rsidRDefault="0040720F" w:rsidP="00C907E2">
      <w:pPr>
        <w:rPr>
          <w:rFonts w:eastAsia="Calibri"/>
          <w:color w:val="000000" w:themeColor="text1"/>
        </w:rPr>
      </w:pPr>
    </w:p>
    <w:p w:rsidR="0040720F" w:rsidRPr="001A4E8B" w:rsidRDefault="0040720F" w:rsidP="00C907E2">
      <w:pPr>
        <w:rPr>
          <w:rFonts w:eastAsia="Calibri"/>
          <w:color w:val="000000" w:themeColor="text1"/>
        </w:rPr>
      </w:pPr>
    </w:p>
    <w:p w:rsidR="00C907E2" w:rsidRPr="001A4E8B" w:rsidRDefault="00C907E2" w:rsidP="00C907E2">
      <w:pPr>
        <w:rPr>
          <w:rFonts w:eastAsia="Calibri"/>
          <w:color w:val="000000" w:themeColor="text1"/>
        </w:rPr>
      </w:pPr>
    </w:p>
    <w:p w:rsidR="006536F0" w:rsidRPr="001A4E8B" w:rsidRDefault="00C907E2" w:rsidP="006536F0">
      <w:pPr>
        <w:jc w:val="both"/>
        <w:rPr>
          <w:color w:val="000000" w:themeColor="text1"/>
        </w:rPr>
      </w:pPr>
      <w:r w:rsidRPr="001A4E8B">
        <w:rPr>
          <w:rFonts w:eastAsia="Calibri"/>
          <w:color w:val="000000" w:themeColor="text1"/>
        </w:rPr>
        <w:tab/>
      </w:r>
    </w:p>
    <w:p w:rsidR="00C907E2" w:rsidRPr="001A4E8B" w:rsidRDefault="00C907E2" w:rsidP="00C907E2">
      <w:pPr>
        <w:rPr>
          <w:rFonts w:eastAsia="Calibri"/>
          <w:color w:val="000000" w:themeColor="text1"/>
        </w:rPr>
      </w:pPr>
      <w:r w:rsidRPr="001A4E8B">
        <w:rPr>
          <w:rFonts w:eastAsia="Calibri"/>
          <w:color w:val="000000" w:themeColor="text1"/>
        </w:rPr>
        <w:tab/>
      </w:r>
      <w:r w:rsidRPr="001A4E8B">
        <w:rPr>
          <w:rFonts w:eastAsia="Calibri"/>
          <w:color w:val="000000" w:themeColor="text1"/>
        </w:rPr>
        <w:tab/>
      </w:r>
      <w:r w:rsidRPr="001A4E8B">
        <w:rPr>
          <w:rFonts w:eastAsia="Calibri"/>
          <w:color w:val="000000" w:themeColor="text1"/>
        </w:rPr>
        <w:tab/>
      </w:r>
      <w:r w:rsidRPr="001A4E8B">
        <w:rPr>
          <w:rFonts w:eastAsia="Calibri"/>
          <w:color w:val="000000" w:themeColor="text1"/>
        </w:rPr>
        <w:tab/>
      </w:r>
      <w:r w:rsidRPr="001A4E8B">
        <w:rPr>
          <w:rFonts w:eastAsia="Calibri"/>
          <w:color w:val="000000" w:themeColor="text1"/>
        </w:rPr>
        <w:tab/>
      </w:r>
    </w:p>
    <w:p w:rsidR="00C907E2" w:rsidRPr="001A4E8B" w:rsidRDefault="00C907E2" w:rsidP="00C907E2">
      <w:pPr>
        <w:rPr>
          <w:rFonts w:eastAsia="Calibri"/>
          <w:color w:val="000000" w:themeColor="text1"/>
          <w:sz w:val="18"/>
          <w:szCs w:val="18"/>
        </w:rPr>
      </w:pPr>
    </w:p>
    <w:p w:rsidR="001A4E8B" w:rsidRPr="001A4E8B" w:rsidRDefault="001A4E8B">
      <w:pPr>
        <w:rPr>
          <w:color w:val="000000" w:themeColor="text1"/>
        </w:rPr>
      </w:pPr>
    </w:p>
    <w:p w:rsidR="001A4E8B" w:rsidRPr="001A4E8B" w:rsidRDefault="001A4E8B">
      <w:pPr>
        <w:rPr>
          <w:color w:val="000000" w:themeColor="text1"/>
        </w:rPr>
      </w:pPr>
    </w:p>
    <w:p w:rsidR="001A4E8B" w:rsidRPr="001A4E8B" w:rsidRDefault="001A4E8B">
      <w:pPr>
        <w:rPr>
          <w:color w:val="000000" w:themeColor="text1"/>
        </w:rPr>
      </w:pPr>
    </w:p>
    <w:p w:rsidR="001A4E8B" w:rsidRDefault="001A4E8B"/>
    <w:p w:rsidR="001364DE" w:rsidRDefault="006536F0">
      <w:r w:rsidRPr="008C56CF">
        <w:t xml:space="preserve">Okres publikacji ogłoszenia: </w:t>
      </w:r>
      <w:r w:rsidR="006C270F">
        <w:t>30.06</w:t>
      </w:r>
      <w:r>
        <w:t>.202</w:t>
      </w:r>
      <w:r w:rsidR="006C270F">
        <w:t>3</w:t>
      </w:r>
      <w:r>
        <w:t xml:space="preserve"> </w:t>
      </w:r>
      <w:proofErr w:type="gramStart"/>
      <w:r>
        <w:t>r</w:t>
      </w:r>
      <w:proofErr w:type="gramEnd"/>
      <w:r>
        <w:t>.</w:t>
      </w:r>
    </w:p>
    <w:p w:rsidR="00194A55" w:rsidRDefault="00194A55"/>
    <w:p w:rsidR="00194A55" w:rsidRDefault="00194A55"/>
    <w:p w:rsidR="00194A55" w:rsidRDefault="00194A55"/>
    <w:p w:rsidR="00194A55" w:rsidRDefault="00194A55">
      <w:pPr>
        <w:rPr>
          <w:sz w:val="16"/>
          <w:szCs w:val="16"/>
        </w:rPr>
      </w:pPr>
    </w:p>
    <w:p w:rsidR="00194A55" w:rsidRDefault="00194A55">
      <w:pPr>
        <w:rPr>
          <w:sz w:val="16"/>
          <w:szCs w:val="16"/>
        </w:rPr>
      </w:pPr>
    </w:p>
    <w:p w:rsidR="00CD4C9C" w:rsidRPr="00E133C1" w:rsidRDefault="00CD4C9C">
      <w:pPr>
        <w:rPr>
          <w:color w:val="FFFFFF" w:themeColor="background1"/>
          <w:sz w:val="16"/>
          <w:szCs w:val="16"/>
        </w:rPr>
      </w:pPr>
    </w:p>
    <w:sectPr w:rsidR="00CD4C9C" w:rsidRPr="00E133C1" w:rsidSect="00830998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C907E2"/>
    <w:rsid w:val="000A45E4"/>
    <w:rsid w:val="001364DE"/>
    <w:rsid w:val="001925E8"/>
    <w:rsid w:val="00194A55"/>
    <w:rsid w:val="001A4E8B"/>
    <w:rsid w:val="00260E45"/>
    <w:rsid w:val="00310196"/>
    <w:rsid w:val="003C733D"/>
    <w:rsid w:val="003F0FAC"/>
    <w:rsid w:val="00405C3B"/>
    <w:rsid w:val="0040720F"/>
    <w:rsid w:val="0048494C"/>
    <w:rsid w:val="004919BB"/>
    <w:rsid w:val="0049768D"/>
    <w:rsid w:val="00537526"/>
    <w:rsid w:val="006536F0"/>
    <w:rsid w:val="00662C92"/>
    <w:rsid w:val="006C270F"/>
    <w:rsid w:val="007030A8"/>
    <w:rsid w:val="007213AA"/>
    <w:rsid w:val="007B0CF9"/>
    <w:rsid w:val="00830998"/>
    <w:rsid w:val="00843104"/>
    <w:rsid w:val="008A4A12"/>
    <w:rsid w:val="00910A78"/>
    <w:rsid w:val="009E5808"/>
    <w:rsid w:val="00A24632"/>
    <w:rsid w:val="00AA2503"/>
    <w:rsid w:val="00AF7BE8"/>
    <w:rsid w:val="00B37749"/>
    <w:rsid w:val="00C2720C"/>
    <w:rsid w:val="00C41AC2"/>
    <w:rsid w:val="00C907E2"/>
    <w:rsid w:val="00C94F31"/>
    <w:rsid w:val="00CD4C9C"/>
    <w:rsid w:val="00D3695F"/>
    <w:rsid w:val="00D7371E"/>
    <w:rsid w:val="00DC1633"/>
    <w:rsid w:val="00E133C1"/>
    <w:rsid w:val="00E32325"/>
    <w:rsid w:val="00E61EA9"/>
    <w:rsid w:val="00F35AFF"/>
    <w:rsid w:val="00FB43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07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168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joanna.piwnicka</dc:creator>
  <cp:lastModifiedBy>joanna.piwnicka</cp:lastModifiedBy>
  <cp:revision>2</cp:revision>
  <cp:lastPrinted>2023-03-31T10:25:00Z</cp:lastPrinted>
  <dcterms:created xsi:type="dcterms:W3CDTF">2023-03-31T10:26:00Z</dcterms:created>
  <dcterms:modified xsi:type="dcterms:W3CDTF">2023-03-31T10:26:00Z</dcterms:modified>
</cp:coreProperties>
</file>