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80028A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OR.2110.1</w:t>
      </w:r>
      <w:r w:rsidR="003B22E4">
        <w:t>0</w:t>
      </w:r>
      <w:r>
        <w:t>.2024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A6AE2" w:rsidRPr="00F3596B">
        <w:t xml:space="preserve">Lidzbark Warmiński, </w:t>
      </w:r>
      <w:r w:rsidR="003B22E4">
        <w:t>7</w:t>
      </w:r>
      <w:r w:rsidR="00AA6AE2" w:rsidRPr="00F3596B">
        <w:t xml:space="preserve"> sierpnia 2024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</w:t>
      </w:r>
      <w:r w:rsidR="003B22E4">
        <w:rPr>
          <w:b/>
        </w:rPr>
        <w:t xml:space="preserve">specjalista </w:t>
      </w:r>
      <w:r w:rsidRPr="00F3596B">
        <w:rPr>
          <w:b/>
        </w:rPr>
        <w:t xml:space="preserve">ds. </w:t>
      </w:r>
      <w:r w:rsidR="003B22E4">
        <w:rPr>
          <w:b/>
        </w:rPr>
        <w:t>inwestycji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both"/>
      </w:pPr>
      <w:r w:rsidRPr="00F3596B">
        <w:tab/>
        <w:t>W wyniku przeprowadzonego postępowania konkursowego Starosta Lidzbarski zatrudni na stanowisku</w:t>
      </w:r>
      <w:r w:rsidR="003B22E4">
        <w:t xml:space="preserve"> specjalista</w:t>
      </w:r>
      <w:r w:rsidRPr="00F3596B">
        <w:t xml:space="preserve"> </w:t>
      </w:r>
      <w:r w:rsidR="00287EBD" w:rsidRPr="00F3596B">
        <w:t xml:space="preserve">ds. </w:t>
      </w:r>
      <w:r w:rsidR="003B22E4">
        <w:t>inwestycji</w:t>
      </w:r>
      <w:r w:rsidRPr="00F3596B">
        <w:t xml:space="preserve"> Pan</w:t>
      </w:r>
      <w:r w:rsidR="00287EBD" w:rsidRPr="00F3596B">
        <w:t xml:space="preserve">ią </w:t>
      </w:r>
      <w:r w:rsidR="003B22E4">
        <w:t>Monikę Szyszko</w:t>
      </w:r>
      <w:r w:rsidRPr="00F3596B">
        <w:t xml:space="preserve"> </w:t>
      </w:r>
      <w:r w:rsidR="00287EBD" w:rsidRPr="00F3596B">
        <w:t xml:space="preserve">zam. w </w:t>
      </w:r>
      <w:r w:rsidR="003B22E4">
        <w:t>Świętniku.</w:t>
      </w:r>
      <w:r w:rsidR="00287EBD" w:rsidRPr="00F3596B">
        <w:t xml:space="preserve"> </w:t>
      </w:r>
    </w:p>
    <w:p w:rsidR="00AA6AE2" w:rsidRPr="00F3596B" w:rsidRDefault="00AA6AE2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287EBD" w:rsidRPr="009849EA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9269E0" w:rsidRDefault="009269E0" w:rsidP="00AA6AE2"/>
    <w:p w:rsidR="009269E0" w:rsidRDefault="009269E0" w:rsidP="00AA6AE2"/>
    <w:p w:rsidR="009269E0" w:rsidRDefault="009269E0" w:rsidP="00AA6AE2"/>
    <w:p w:rsidR="009269E0" w:rsidRPr="009269E0" w:rsidRDefault="009269E0" w:rsidP="00AA6AE2">
      <w:pPr>
        <w:rPr>
          <w:sz w:val="22"/>
          <w:szCs w:val="22"/>
        </w:rPr>
      </w:pPr>
    </w:p>
    <w:p w:rsidR="009269E0" w:rsidRPr="009269E0" w:rsidRDefault="009269E0" w:rsidP="00AA6AE2">
      <w:pPr>
        <w:rPr>
          <w:sz w:val="22"/>
          <w:szCs w:val="22"/>
        </w:rPr>
      </w:pPr>
    </w:p>
    <w:p w:rsidR="00AA6AE2" w:rsidRPr="009269E0" w:rsidRDefault="00AA6AE2" w:rsidP="00AA6AE2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9269E0" w:rsidRPr="009269E0">
        <w:rPr>
          <w:sz w:val="22"/>
          <w:szCs w:val="22"/>
        </w:rPr>
        <w:t>0</w:t>
      </w:r>
      <w:r w:rsidR="003B22E4">
        <w:rPr>
          <w:sz w:val="22"/>
          <w:szCs w:val="22"/>
        </w:rPr>
        <w:t>6</w:t>
      </w:r>
      <w:r w:rsidR="009269E0" w:rsidRPr="009269E0">
        <w:rPr>
          <w:sz w:val="22"/>
          <w:szCs w:val="22"/>
        </w:rPr>
        <w:t>.11</w:t>
      </w:r>
      <w:r w:rsidRPr="009269E0">
        <w:rPr>
          <w:sz w:val="22"/>
          <w:szCs w:val="22"/>
        </w:rPr>
        <w:t>.202</w:t>
      </w:r>
      <w:r w:rsidR="009269E0" w:rsidRPr="009269E0">
        <w:rPr>
          <w:sz w:val="22"/>
          <w:szCs w:val="22"/>
        </w:rPr>
        <w:t>4</w:t>
      </w:r>
      <w:r w:rsidRPr="009269E0">
        <w:rPr>
          <w:sz w:val="22"/>
          <w:szCs w:val="22"/>
        </w:rPr>
        <w:t xml:space="preserve"> r.</w:t>
      </w: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256DEC"/>
    <w:rsid w:val="00283825"/>
    <w:rsid w:val="00287EBD"/>
    <w:rsid w:val="003150D4"/>
    <w:rsid w:val="00332771"/>
    <w:rsid w:val="0039303C"/>
    <w:rsid w:val="003B22E4"/>
    <w:rsid w:val="0040163D"/>
    <w:rsid w:val="00403340"/>
    <w:rsid w:val="004070B7"/>
    <w:rsid w:val="00414B9B"/>
    <w:rsid w:val="004370B6"/>
    <w:rsid w:val="004405A9"/>
    <w:rsid w:val="00440C05"/>
    <w:rsid w:val="005148AB"/>
    <w:rsid w:val="00520B4B"/>
    <w:rsid w:val="00521D7A"/>
    <w:rsid w:val="00630E54"/>
    <w:rsid w:val="006A7EBB"/>
    <w:rsid w:val="006D5D11"/>
    <w:rsid w:val="0071114C"/>
    <w:rsid w:val="0072778B"/>
    <w:rsid w:val="007338C8"/>
    <w:rsid w:val="0080028A"/>
    <w:rsid w:val="008329D4"/>
    <w:rsid w:val="00856671"/>
    <w:rsid w:val="009269E0"/>
    <w:rsid w:val="0094497E"/>
    <w:rsid w:val="009517D2"/>
    <w:rsid w:val="009849EA"/>
    <w:rsid w:val="00991749"/>
    <w:rsid w:val="00996DC2"/>
    <w:rsid w:val="009F2A61"/>
    <w:rsid w:val="00A37119"/>
    <w:rsid w:val="00A44962"/>
    <w:rsid w:val="00A77E37"/>
    <w:rsid w:val="00AA6AE2"/>
    <w:rsid w:val="00AF09A7"/>
    <w:rsid w:val="00B207D8"/>
    <w:rsid w:val="00BA248A"/>
    <w:rsid w:val="00BE160C"/>
    <w:rsid w:val="00C65989"/>
    <w:rsid w:val="00C8460D"/>
    <w:rsid w:val="00C915F5"/>
    <w:rsid w:val="00CA5C28"/>
    <w:rsid w:val="00CB7A66"/>
    <w:rsid w:val="00CD2939"/>
    <w:rsid w:val="00D018AA"/>
    <w:rsid w:val="00D13C3D"/>
    <w:rsid w:val="00DE6C6A"/>
    <w:rsid w:val="00E25EF6"/>
    <w:rsid w:val="00E342CC"/>
    <w:rsid w:val="00E522E4"/>
    <w:rsid w:val="00E82222"/>
    <w:rsid w:val="00EB1DD0"/>
    <w:rsid w:val="00EF5811"/>
    <w:rsid w:val="00EF586B"/>
    <w:rsid w:val="00F359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4B0F-401A-4843-8517-821A868E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9</cp:revision>
  <cp:lastPrinted>2024-08-07T09:01:00Z</cp:lastPrinted>
  <dcterms:created xsi:type="dcterms:W3CDTF">2024-08-05T10:40:00Z</dcterms:created>
  <dcterms:modified xsi:type="dcterms:W3CDTF">2024-08-07T09:01:00Z</dcterms:modified>
</cp:coreProperties>
</file>