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B61FF8" w:rsidP="006D5D11">
      <w:r>
        <w:pict>
          <v:rect id="_x0000_i1025" style="width:0;height:1.5pt" o:hralign="center" o:hrstd="t" o:hr="t" fillcolor="#a0a0a0" stroked="f"/>
        </w:pict>
      </w:r>
    </w:p>
    <w:p w:rsidR="00AA6AE2" w:rsidRPr="00F3596B" w:rsidRDefault="00A77E37" w:rsidP="00AA6AE2">
      <w:r>
        <w:t>OR.2110.1</w:t>
      </w:r>
      <w:r w:rsidR="008A4D39">
        <w:t>3</w:t>
      </w:r>
      <w:r w:rsidR="00182CB9">
        <w:t>.2024</w:t>
      </w:r>
      <w:r w:rsidR="00182CB9">
        <w:tab/>
      </w:r>
      <w:r w:rsidR="00182CB9">
        <w:tab/>
      </w:r>
      <w:r w:rsidR="00182CB9">
        <w:tab/>
      </w:r>
      <w:r w:rsidR="00182CB9">
        <w:tab/>
      </w:r>
      <w:r w:rsidR="00182CB9">
        <w:tab/>
        <w:t xml:space="preserve">   </w:t>
      </w:r>
      <w:r w:rsidR="00AA6AE2" w:rsidRPr="00F3596B">
        <w:t xml:space="preserve">Lidzbark Warmiński, </w:t>
      </w:r>
      <w:r w:rsidR="008A4D39">
        <w:t>26</w:t>
      </w:r>
      <w:r w:rsidR="00182CB9">
        <w:t xml:space="preserve"> sierpnia</w:t>
      </w:r>
      <w:r w:rsidR="00AA6AE2" w:rsidRPr="00F3596B">
        <w:t xml:space="preserve"> 2024 r. </w:t>
      </w:r>
    </w:p>
    <w:p w:rsidR="00AA6AE2" w:rsidRPr="00F3596B" w:rsidRDefault="00AA6AE2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Starostwo Powiatowe w Lidzbarku Warmińskim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informuje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o wyniku naboru 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na stanowisko ds. </w:t>
      </w:r>
      <w:r w:rsidR="008A4D39">
        <w:rPr>
          <w:b/>
        </w:rPr>
        <w:t>gospodarki leśnej i ochrony środowiska</w:t>
      </w: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center"/>
      </w:pPr>
    </w:p>
    <w:p w:rsidR="00AA6AE2" w:rsidRDefault="00AA6AE2" w:rsidP="00AA6AE2">
      <w:pPr>
        <w:jc w:val="both"/>
      </w:pPr>
      <w:r w:rsidRPr="00F3596B">
        <w:tab/>
        <w:t xml:space="preserve">W wyniku przeprowadzonego postępowania konkursowego Starosta Lidzbarski zatrudni na stanowisku </w:t>
      </w:r>
      <w:r w:rsidR="00287EBD" w:rsidRPr="00F3596B">
        <w:t xml:space="preserve">ds. </w:t>
      </w:r>
      <w:r w:rsidR="008A4D39">
        <w:t>gospodarki leśnej i ochrony środowiska</w:t>
      </w:r>
      <w:r w:rsidR="00182CB9">
        <w:t xml:space="preserve"> </w:t>
      </w:r>
      <w:r w:rsidRPr="00F3596B">
        <w:t>Pan</w:t>
      </w:r>
      <w:r w:rsidR="00287EBD" w:rsidRPr="00F3596B">
        <w:t xml:space="preserve">ią </w:t>
      </w:r>
      <w:r w:rsidR="00371FCC">
        <w:t xml:space="preserve">Agnieszkę </w:t>
      </w:r>
      <w:proofErr w:type="spellStart"/>
      <w:r w:rsidR="00371FCC">
        <w:t>Górczaną</w:t>
      </w:r>
      <w:proofErr w:type="spellEnd"/>
      <w:r w:rsidR="00371FCC">
        <w:t xml:space="preserve"> </w:t>
      </w:r>
      <w:r w:rsidR="00287EBD" w:rsidRPr="00F3596B">
        <w:t xml:space="preserve">zam. w </w:t>
      </w:r>
      <w:r w:rsidR="00371FCC">
        <w:t xml:space="preserve">Łaniewie. </w:t>
      </w:r>
    </w:p>
    <w:p w:rsidR="00371FCC" w:rsidRPr="00F3596B" w:rsidRDefault="00371FCC" w:rsidP="00AA6AE2">
      <w:pPr>
        <w:jc w:val="both"/>
      </w:pPr>
    </w:p>
    <w:p w:rsidR="00AA6AE2" w:rsidRPr="00F3596B" w:rsidRDefault="00AA6AE2" w:rsidP="00AA6AE2">
      <w:pPr>
        <w:jc w:val="both"/>
        <w:rPr>
          <w:b/>
        </w:rPr>
      </w:pPr>
      <w:r w:rsidRPr="00F3596B">
        <w:rPr>
          <w:b/>
        </w:rPr>
        <w:t>Uzasadnienie dokonanego wyboru:</w:t>
      </w:r>
    </w:p>
    <w:p w:rsidR="00AA6AE2" w:rsidRPr="00F3596B" w:rsidRDefault="00AA6AE2" w:rsidP="00AA6AE2">
      <w:pPr>
        <w:jc w:val="both"/>
        <w:rPr>
          <w:b/>
        </w:rPr>
      </w:pPr>
    </w:p>
    <w:p w:rsidR="00AA6AE2" w:rsidRPr="00F3596B" w:rsidRDefault="00AA6AE2" w:rsidP="00AA6AE2">
      <w:pPr>
        <w:jc w:val="both"/>
      </w:pPr>
      <w:r w:rsidRPr="00F3596B">
        <w:rPr>
          <w:rFonts w:eastAsia="Calibri"/>
        </w:rPr>
        <w:t>Kandydat</w:t>
      </w:r>
      <w:r w:rsidR="00287EBD" w:rsidRPr="00F3596B">
        <w:rPr>
          <w:rFonts w:eastAsia="Calibri"/>
        </w:rPr>
        <w:t>ka</w:t>
      </w:r>
      <w:r w:rsidRPr="00F3596B">
        <w:rPr>
          <w:rFonts w:eastAsia="Calibri"/>
        </w:rPr>
        <w:t xml:space="preserve"> spełnił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wymogi formalne określone w ogłoszeniu o naborze. </w:t>
      </w:r>
      <w:r w:rsidRPr="00F3596B">
        <w:rPr>
          <w:rFonts w:eastAsia="Calibri"/>
        </w:rPr>
        <w:br/>
        <w:t>W trakcie rozmowy kwalifikacyjnej wykazał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się wiedzą merytoryczną i praktyczną oraz znajomością przepisów wskazującą na sprawną i skuteczną realizację powierzonych zadań na danym stanowisku.</w:t>
      </w:r>
    </w:p>
    <w:p w:rsidR="00AA6AE2" w:rsidRPr="00F3596B" w:rsidRDefault="00AA6AE2" w:rsidP="00AA6AE2">
      <w:pPr>
        <w:jc w:val="both"/>
      </w:pPr>
    </w:p>
    <w:p w:rsidR="00AA6AE2" w:rsidRDefault="00AA6AE2" w:rsidP="00AA6AE2">
      <w:pPr>
        <w:jc w:val="both"/>
      </w:pPr>
    </w:p>
    <w:p w:rsidR="00AA6AE2" w:rsidRDefault="00AA6AE2" w:rsidP="00415709">
      <w:pPr>
        <w:pStyle w:val="NormalnyWeb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5709">
        <w:rPr>
          <w:b/>
          <w:bCs/>
        </w:rPr>
        <w:t>Wicestarosta Lidzbarski</w:t>
      </w:r>
    </w:p>
    <w:p w:rsidR="00415709" w:rsidRPr="00371FCC" w:rsidRDefault="00415709" w:rsidP="00415709">
      <w:pPr>
        <w:pStyle w:val="NormalnyWeb"/>
        <w:rPr>
          <w:color w:val="FFFFFF" w:themeColor="background1"/>
        </w:rPr>
      </w:pPr>
      <w:r>
        <w:rPr>
          <w:b/>
          <w:bCs/>
        </w:rPr>
        <w:t xml:space="preserve">                                                                                                   \-\ Jarosław Kogut</w:t>
      </w:r>
    </w:p>
    <w:p w:rsidR="00371FCC" w:rsidRPr="00371FCC" w:rsidRDefault="00371FCC" w:rsidP="00371FCC">
      <w:pPr>
        <w:ind w:left="4956" w:firstLine="708"/>
        <w:jc w:val="both"/>
        <w:rPr>
          <w:b/>
          <w:color w:val="FFFFFF" w:themeColor="background1"/>
        </w:rPr>
      </w:pPr>
      <w:r w:rsidRPr="00371FCC">
        <w:rPr>
          <w:b/>
          <w:color w:val="FFFFFF" w:themeColor="background1"/>
        </w:rPr>
        <w:t xml:space="preserve">Wicestarosta Lidzbarski </w:t>
      </w:r>
    </w:p>
    <w:p w:rsidR="00371FCC" w:rsidRPr="00371FCC" w:rsidRDefault="00371FCC" w:rsidP="00371FCC">
      <w:pPr>
        <w:ind w:left="4956" w:firstLine="708"/>
        <w:jc w:val="both"/>
        <w:rPr>
          <w:b/>
          <w:color w:val="FFFFFF" w:themeColor="background1"/>
        </w:rPr>
      </w:pPr>
      <w:r w:rsidRPr="00371FCC">
        <w:rPr>
          <w:b/>
          <w:color w:val="FFFFFF" w:themeColor="background1"/>
        </w:rPr>
        <w:t xml:space="preserve">    \-\ Jarosław Kogut </w:t>
      </w:r>
    </w:p>
    <w:p w:rsidR="00371FCC" w:rsidRPr="009849EA" w:rsidRDefault="00371FCC" w:rsidP="00371FCC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371FCC" w:rsidRDefault="00371FCC" w:rsidP="00371FCC">
      <w:pPr>
        <w:rPr>
          <w:rFonts w:eastAsia="Calibri"/>
        </w:rPr>
      </w:pPr>
    </w:p>
    <w:p w:rsidR="00371FCC" w:rsidRDefault="00371FCC" w:rsidP="00371FCC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371FCC" w:rsidRDefault="00371FCC" w:rsidP="00371FCC">
      <w:pPr>
        <w:jc w:val="both"/>
      </w:pPr>
      <w:r>
        <w:rPr>
          <w:rFonts w:eastAsia="Calibri"/>
        </w:rPr>
        <w:tab/>
      </w:r>
    </w:p>
    <w:p w:rsidR="00371FCC" w:rsidRPr="00415709" w:rsidRDefault="00371FCC" w:rsidP="00371FCC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371FCC" w:rsidRDefault="00371FCC" w:rsidP="00371FCC"/>
    <w:p w:rsidR="00371FCC" w:rsidRPr="009269E0" w:rsidRDefault="00371FCC" w:rsidP="00371FCC">
      <w:pPr>
        <w:rPr>
          <w:sz w:val="22"/>
          <w:szCs w:val="22"/>
        </w:rPr>
      </w:pPr>
    </w:p>
    <w:p w:rsidR="00371FCC" w:rsidRPr="009269E0" w:rsidRDefault="00371FCC" w:rsidP="00371FCC">
      <w:pPr>
        <w:rPr>
          <w:sz w:val="22"/>
          <w:szCs w:val="22"/>
        </w:rPr>
      </w:pPr>
    </w:p>
    <w:p w:rsidR="00371FCC" w:rsidRPr="009269E0" w:rsidRDefault="00371FCC" w:rsidP="00371FCC">
      <w:pPr>
        <w:rPr>
          <w:sz w:val="22"/>
          <w:szCs w:val="22"/>
        </w:rPr>
      </w:pPr>
      <w:r w:rsidRPr="009269E0">
        <w:rPr>
          <w:sz w:val="22"/>
          <w:szCs w:val="22"/>
        </w:rPr>
        <w:t xml:space="preserve">Okres publikacji ogłoszenia: </w:t>
      </w:r>
      <w:r>
        <w:rPr>
          <w:sz w:val="22"/>
          <w:szCs w:val="22"/>
        </w:rPr>
        <w:t>25.11</w:t>
      </w:r>
      <w:r w:rsidRPr="009269E0">
        <w:rPr>
          <w:sz w:val="22"/>
          <w:szCs w:val="22"/>
        </w:rPr>
        <w:t>.2024 r.</w:t>
      </w:r>
    </w:p>
    <w:sectPr w:rsidR="00371FCC" w:rsidRPr="009269E0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220E8"/>
    <w:rsid w:val="00182CB9"/>
    <w:rsid w:val="00190E8B"/>
    <w:rsid w:val="00256DEC"/>
    <w:rsid w:val="00283825"/>
    <w:rsid w:val="00287EBD"/>
    <w:rsid w:val="003121A5"/>
    <w:rsid w:val="003150D4"/>
    <w:rsid w:val="00332771"/>
    <w:rsid w:val="00371FCC"/>
    <w:rsid w:val="0039303C"/>
    <w:rsid w:val="003B009D"/>
    <w:rsid w:val="0040163D"/>
    <w:rsid w:val="00403340"/>
    <w:rsid w:val="004070B7"/>
    <w:rsid w:val="00414B9B"/>
    <w:rsid w:val="00415709"/>
    <w:rsid w:val="004370B6"/>
    <w:rsid w:val="004405A9"/>
    <w:rsid w:val="00440C05"/>
    <w:rsid w:val="00470AE0"/>
    <w:rsid w:val="005148AB"/>
    <w:rsid w:val="00520B4B"/>
    <w:rsid w:val="00521D7A"/>
    <w:rsid w:val="00571262"/>
    <w:rsid w:val="00630E54"/>
    <w:rsid w:val="006A7EBB"/>
    <w:rsid w:val="006B17CF"/>
    <w:rsid w:val="006D5D11"/>
    <w:rsid w:val="0071114C"/>
    <w:rsid w:val="0072778B"/>
    <w:rsid w:val="007338C8"/>
    <w:rsid w:val="007D2FD3"/>
    <w:rsid w:val="007F3B4E"/>
    <w:rsid w:val="008316FE"/>
    <w:rsid w:val="008329D4"/>
    <w:rsid w:val="00856671"/>
    <w:rsid w:val="008A4D39"/>
    <w:rsid w:val="009269E0"/>
    <w:rsid w:val="009517D2"/>
    <w:rsid w:val="009849EA"/>
    <w:rsid w:val="00991749"/>
    <w:rsid w:val="00993A67"/>
    <w:rsid w:val="00996DC2"/>
    <w:rsid w:val="009E1EEF"/>
    <w:rsid w:val="009F2A61"/>
    <w:rsid w:val="00A37119"/>
    <w:rsid w:val="00A44962"/>
    <w:rsid w:val="00A51213"/>
    <w:rsid w:val="00A5635E"/>
    <w:rsid w:val="00A75788"/>
    <w:rsid w:val="00A77E37"/>
    <w:rsid w:val="00AA6AE2"/>
    <w:rsid w:val="00AF09A7"/>
    <w:rsid w:val="00B207D8"/>
    <w:rsid w:val="00B36876"/>
    <w:rsid w:val="00B61FF8"/>
    <w:rsid w:val="00BA248A"/>
    <w:rsid w:val="00BE160C"/>
    <w:rsid w:val="00C32158"/>
    <w:rsid w:val="00C65989"/>
    <w:rsid w:val="00C8460D"/>
    <w:rsid w:val="00C915F5"/>
    <w:rsid w:val="00CA5C28"/>
    <w:rsid w:val="00CB7A66"/>
    <w:rsid w:val="00CD2939"/>
    <w:rsid w:val="00D018AA"/>
    <w:rsid w:val="00D13C3D"/>
    <w:rsid w:val="00D24C02"/>
    <w:rsid w:val="00DE6C6A"/>
    <w:rsid w:val="00DF6CB9"/>
    <w:rsid w:val="00E25EF6"/>
    <w:rsid w:val="00E30B80"/>
    <w:rsid w:val="00E342CC"/>
    <w:rsid w:val="00E522E4"/>
    <w:rsid w:val="00E82222"/>
    <w:rsid w:val="00EB1DD0"/>
    <w:rsid w:val="00EF5811"/>
    <w:rsid w:val="00EF586B"/>
    <w:rsid w:val="00F3596B"/>
    <w:rsid w:val="00F35A85"/>
    <w:rsid w:val="00F46F88"/>
    <w:rsid w:val="00F5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1570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A93E9-8129-40FC-A5D6-353CD599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5</cp:revision>
  <cp:lastPrinted>2024-08-28T08:22:00Z</cp:lastPrinted>
  <dcterms:created xsi:type="dcterms:W3CDTF">2024-08-27T12:22:00Z</dcterms:created>
  <dcterms:modified xsi:type="dcterms:W3CDTF">2024-08-28T08:23:00Z</dcterms:modified>
</cp:coreProperties>
</file>