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EA4" w:rsidRDefault="00565EA4" w:rsidP="008144F6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  <w:lang w:val="cs-CZ"/>
        </w:rPr>
      </w:pPr>
    </w:p>
    <w:p w:rsidR="00AF5D8E" w:rsidRPr="001A1828" w:rsidRDefault="00AF5D8E" w:rsidP="00AF5D8E">
      <w:pPr>
        <w:pStyle w:val="Tekstpodstawowy"/>
        <w:spacing w:line="360" w:lineRule="auto"/>
        <w:ind w:right="-427"/>
        <w:jc w:val="left"/>
        <w:rPr>
          <w:rFonts w:ascii="Tahoma" w:hAnsi="Tahoma" w:cs="Tahoma"/>
          <w:bCs/>
          <w:sz w:val="20"/>
        </w:rPr>
      </w:pPr>
      <w:r w:rsidRPr="001A1828">
        <w:rPr>
          <w:rFonts w:ascii="Tahoma" w:hAnsi="Tahoma" w:cs="Tahoma"/>
          <w:bCs/>
          <w:sz w:val="20"/>
        </w:rPr>
        <w:t>Znak sprawy: PŚZ.</w:t>
      </w:r>
      <w:r w:rsidRPr="009543BA">
        <w:rPr>
          <w:rFonts w:ascii="Tahoma" w:hAnsi="Tahoma" w:cs="Tahoma"/>
          <w:bCs/>
          <w:sz w:val="20"/>
        </w:rPr>
        <w:t>272.</w:t>
      </w:r>
      <w:r>
        <w:rPr>
          <w:rFonts w:ascii="Tahoma" w:hAnsi="Tahoma" w:cs="Tahoma"/>
          <w:bCs/>
          <w:sz w:val="20"/>
        </w:rPr>
        <w:t>11</w:t>
      </w:r>
      <w:r w:rsidRPr="009543BA">
        <w:rPr>
          <w:rFonts w:ascii="Tahoma" w:hAnsi="Tahoma" w:cs="Tahoma"/>
          <w:bCs/>
          <w:sz w:val="20"/>
        </w:rPr>
        <w:t>.201</w:t>
      </w:r>
      <w:r>
        <w:rPr>
          <w:rFonts w:ascii="Tahoma" w:hAnsi="Tahoma" w:cs="Tahoma"/>
          <w:bCs/>
          <w:sz w:val="20"/>
        </w:rPr>
        <w:t>8</w:t>
      </w:r>
    </w:p>
    <w:p w:rsidR="00565EA4" w:rsidRPr="00161C1C" w:rsidRDefault="007C1812" w:rsidP="008144F6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0"/>
          <w:szCs w:val="20"/>
          <w:lang w:val="cs-CZ"/>
        </w:rPr>
      </w:pPr>
      <w:r w:rsidRPr="00161C1C">
        <w:rPr>
          <w:rFonts w:ascii="Arial" w:hAnsi="Arial" w:cs="Arial"/>
          <w:b/>
          <w:bCs/>
          <w:sz w:val="20"/>
          <w:szCs w:val="20"/>
          <w:lang w:val="cs-CZ"/>
        </w:rPr>
        <w:t>Załącznik nr 2</w:t>
      </w:r>
    </w:p>
    <w:p w:rsidR="00565EA4" w:rsidRPr="00095F9D" w:rsidRDefault="009926CD" w:rsidP="008144F6">
      <w:pPr>
        <w:spacing w:before="240" w:after="240"/>
        <w:jc w:val="center"/>
        <w:rPr>
          <w:rFonts w:ascii="Arial" w:hAnsi="Arial" w:cs="Arial"/>
          <w:b/>
          <w:sz w:val="22"/>
          <w:szCs w:val="22"/>
        </w:rPr>
      </w:pPr>
      <w:r w:rsidRPr="00095F9D">
        <w:rPr>
          <w:rFonts w:ascii="Arial" w:hAnsi="Arial" w:cs="Arial"/>
          <w:b/>
          <w:sz w:val="22"/>
          <w:szCs w:val="22"/>
        </w:rPr>
        <w:t>Formular</w:t>
      </w:r>
      <w:r w:rsidR="00095F9D">
        <w:rPr>
          <w:rFonts w:ascii="Arial" w:hAnsi="Arial" w:cs="Arial"/>
          <w:b/>
          <w:sz w:val="22"/>
          <w:szCs w:val="22"/>
        </w:rPr>
        <w:t xml:space="preserve">z rozeznania cenowego </w:t>
      </w:r>
      <w:r w:rsidR="00621038">
        <w:rPr>
          <w:rFonts w:ascii="Arial" w:hAnsi="Arial" w:cs="Arial"/>
          <w:b/>
          <w:sz w:val="22"/>
          <w:szCs w:val="22"/>
        </w:rPr>
        <w:t>rynku</w:t>
      </w:r>
    </w:p>
    <w:p w:rsidR="008144F6" w:rsidRDefault="00621038" w:rsidP="008144F6">
      <w:pPr>
        <w:spacing w:before="240" w:after="2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Przedmiot rozeznania: </w:t>
      </w:r>
      <w:r w:rsidR="00AF5D8E" w:rsidRPr="00AF5D8E">
        <w:rPr>
          <w:rFonts w:ascii="Arial" w:hAnsi="Arial" w:cs="Arial"/>
          <w:b/>
          <w:sz w:val="22"/>
          <w:szCs w:val="22"/>
        </w:rPr>
        <w:t>Dostawa licencji i wdrożenie oprogramowania i sprzętu informatycznego, przeprowadzenie modernizacji systemów dziedzinowych, uruchomienie e-usług publicznych</w:t>
      </w:r>
      <w:r w:rsidR="00671A4A">
        <w:rPr>
          <w:rFonts w:ascii="Arial" w:hAnsi="Arial" w:cs="Arial"/>
          <w:b/>
          <w:sz w:val="22"/>
          <w:szCs w:val="22"/>
        </w:rPr>
        <w:t>.</w:t>
      </w:r>
    </w:p>
    <w:p w:rsidR="00671A4A" w:rsidRPr="00AF5D8E" w:rsidRDefault="00671A4A" w:rsidP="008144F6">
      <w:pPr>
        <w:spacing w:before="240" w:after="240"/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3"/>
        <w:gridCol w:w="3094"/>
        <w:gridCol w:w="3058"/>
        <w:gridCol w:w="936"/>
        <w:gridCol w:w="1847"/>
      </w:tblGrid>
      <w:tr w:rsidR="00271C47" w:rsidRPr="0090047B" w:rsidTr="00AF5D8E">
        <w:tc>
          <w:tcPr>
            <w:tcW w:w="9498" w:type="dxa"/>
            <w:gridSpan w:val="5"/>
            <w:shd w:val="clear" w:color="auto" w:fill="CCCCCC"/>
          </w:tcPr>
          <w:p w:rsidR="00271C47" w:rsidRPr="0090047B" w:rsidRDefault="00271C47" w:rsidP="00AF5D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047B">
              <w:rPr>
                <w:rFonts w:ascii="Arial" w:hAnsi="Arial" w:cs="Arial"/>
                <w:b/>
                <w:sz w:val="20"/>
                <w:szCs w:val="20"/>
              </w:rPr>
              <w:t>I.       Dane wykonawcy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271C47" w:rsidRPr="0090047B" w:rsidTr="00AF5D8E">
        <w:trPr>
          <w:trHeight w:val="301"/>
        </w:trPr>
        <w:tc>
          <w:tcPr>
            <w:tcW w:w="563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5841" w:type="dxa"/>
            <w:gridSpan w:val="3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AF5D8E">
        <w:trPr>
          <w:trHeight w:val="203"/>
        </w:trPr>
        <w:tc>
          <w:tcPr>
            <w:tcW w:w="563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5841" w:type="dxa"/>
            <w:gridSpan w:val="3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AF5D8E">
        <w:tc>
          <w:tcPr>
            <w:tcW w:w="563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5841" w:type="dxa"/>
            <w:gridSpan w:val="3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tabs>
                <w:tab w:val="left" w:pos="2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AF5D8E">
        <w:trPr>
          <w:trHeight w:val="660"/>
        </w:trPr>
        <w:tc>
          <w:tcPr>
            <w:tcW w:w="563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058" w:type="dxa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Tel./</w:t>
            </w:r>
            <w:proofErr w:type="spellStart"/>
            <w:r w:rsidRPr="0090047B">
              <w:rPr>
                <w:rFonts w:ascii="Arial" w:hAnsi="Arial" w:cs="Arial"/>
                <w:sz w:val="20"/>
                <w:szCs w:val="20"/>
              </w:rPr>
              <w:t>fax</w:t>
            </w:r>
            <w:proofErr w:type="spellEnd"/>
          </w:p>
        </w:tc>
        <w:tc>
          <w:tcPr>
            <w:tcW w:w="1847" w:type="dxa"/>
          </w:tcPr>
          <w:p w:rsidR="00271C47" w:rsidRPr="0090047B" w:rsidRDefault="00271C47" w:rsidP="00AF5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1C47" w:rsidRDefault="00271C47" w:rsidP="00271C47">
      <w:pPr>
        <w:rPr>
          <w:rFonts w:ascii="Arial" w:hAnsi="Arial" w:cs="Arial"/>
          <w:sz w:val="20"/>
          <w:szCs w:val="20"/>
        </w:rPr>
      </w:pPr>
    </w:p>
    <w:p w:rsidR="008144F6" w:rsidRDefault="008144F6" w:rsidP="00271C47">
      <w:pPr>
        <w:rPr>
          <w:rFonts w:ascii="Arial" w:hAnsi="Arial" w:cs="Arial"/>
          <w:sz w:val="20"/>
          <w:szCs w:val="20"/>
        </w:rPr>
      </w:pPr>
    </w:p>
    <w:p w:rsidR="00AF5D8E" w:rsidRDefault="00AF5D8E" w:rsidP="00271C47">
      <w:pPr>
        <w:rPr>
          <w:rFonts w:ascii="Arial" w:hAnsi="Arial" w:cs="Arial"/>
          <w:sz w:val="20"/>
          <w:szCs w:val="20"/>
        </w:rPr>
      </w:pPr>
    </w:p>
    <w:p w:rsidR="00AF5D8E" w:rsidRDefault="00AF5D8E" w:rsidP="00271C47">
      <w:pPr>
        <w:rPr>
          <w:rFonts w:ascii="Arial" w:hAnsi="Arial" w:cs="Arial"/>
          <w:sz w:val="20"/>
          <w:szCs w:val="20"/>
        </w:rPr>
      </w:pPr>
    </w:p>
    <w:p w:rsidR="00671A4A" w:rsidRDefault="00671A4A" w:rsidP="00AF5D8E">
      <w:pPr>
        <w:spacing w:line="360" w:lineRule="auto"/>
        <w:jc w:val="both"/>
        <w:rPr>
          <w:rFonts w:ascii="Tw Cen MT" w:hAnsi="Tw Cen MT"/>
          <w:b/>
          <w:u w:val="single"/>
        </w:rPr>
      </w:pPr>
    </w:p>
    <w:p w:rsidR="00AF5D8E" w:rsidRPr="00955ADF" w:rsidRDefault="00AF5D8E" w:rsidP="00AF5D8E">
      <w:pPr>
        <w:spacing w:line="360" w:lineRule="auto"/>
        <w:jc w:val="both"/>
        <w:rPr>
          <w:rFonts w:ascii="Tw Cen MT" w:hAnsi="Tw Cen MT"/>
          <w:b/>
          <w:u w:val="single"/>
        </w:rPr>
      </w:pPr>
      <w:r w:rsidRPr="00955ADF">
        <w:rPr>
          <w:rFonts w:ascii="Tw Cen MT" w:hAnsi="Tw Cen MT"/>
          <w:b/>
          <w:u w:val="single"/>
        </w:rPr>
        <w:t>Część 1 – Dostawa licencji i wdrożenie oprogramowania, przeprowadzenie modernizacji systemów dziedzinowych, uruchomienie e-usług publicznych</w:t>
      </w:r>
    </w:p>
    <w:p w:rsidR="00AF5D8E" w:rsidRDefault="00AF5D8E" w:rsidP="00271C47">
      <w:pPr>
        <w:rPr>
          <w:rFonts w:ascii="Arial" w:hAnsi="Arial" w:cs="Arial"/>
          <w:sz w:val="20"/>
          <w:szCs w:val="20"/>
        </w:rPr>
      </w:pPr>
    </w:p>
    <w:p w:rsidR="00AF5D8E" w:rsidRDefault="00AF5D8E" w:rsidP="00271C47">
      <w:pPr>
        <w:rPr>
          <w:rFonts w:ascii="Arial" w:hAnsi="Arial" w:cs="Arial"/>
          <w:sz w:val="20"/>
          <w:szCs w:val="20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67"/>
        <w:gridCol w:w="6738"/>
        <w:gridCol w:w="1276"/>
        <w:gridCol w:w="1201"/>
      </w:tblGrid>
      <w:tr w:rsidR="00AF5D8E" w:rsidRPr="00955ADF" w:rsidTr="00AF5D8E">
        <w:trPr>
          <w:trHeight w:val="397"/>
        </w:trPr>
        <w:tc>
          <w:tcPr>
            <w:tcW w:w="7305" w:type="dxa"/>
            <w:gridSpan w:val="2"/>
            <w:shd w:val="clear" w:color="auto" w:fill="95B3D7" w:themeFill="accent1" w:themeFillTint="99"/>
            <w:noWrap/>
            <w:vAlign w:val="center"/>
          </w:tcPr>
          <w:p w:rsidR="00AF5D8E" w:rsidRPr="00955ADF" w:rsidRDefault="00AF5D8E" w:rsidP="00AF5D8E">
            <w:pPr>
              <w:jc w:val="center"/>
              <w:rPr>
                <w:rFonts w:ascii="Tw Cen MT" w:eastAsia="Times New Roman" w:hAnsi="Tw Cen MT"/>
                <w:b/>
                <w:bCs/>
                <w:lang w:eastAsia="pl-PL"/>
              </w:rPr>
            </w:pPr>
            <w:r w:rsidRPr="00955ADF">
              <w:rPr>
                <w:rFonts w:ascii="Tw Cen MT" w:eastAsia="Times New Roman" w:hAnsi="Tw Cen MT"/>
                <w:b/>
                <w:bCs/>
                <w:lang w:eastAsia="pl-PL"/>
              </w:rPr>
              <w:t>NAZWA</w:t>
            </w:r>
          </w:p>
        </w:tc>
        <w:tc>
          <w:tcPr>
            <w:tcW w:w="1276" w:type="dxa"/>
            <w:shd w:val="clear" w:color="auto" w:fill="95B3D7" w:themeFill="accent1" w:themeFillTint="99"/>
            <w:vAlign w:val="center"/>
            <w:hideMark/>
          </w:tcPr>
          <w:p w:rsidR="00AF5D8E" w:rsidRPr="00955ADF" w:rsidRDefault="00AF5D8E" w:rsidP="00AF5D8E">
            <w:pPr>
              <w:rPr>
                <w:rFonts w:ascii="Tw Cen MT" w:eastAsia="Times New Roman" w:hAnsi="Tw Cen MT"/>
                <w:b/>
                <w:bCs/>
                <w:lang w:eastAsia="pl-PL"/>
              </w:rPr>
            </w:pPr>
            <w:r>
              <w:rPr>
                <w:rFonts w:ascii="Tw Cen MT" w:eastAsia="Times New Roman" w:hAnsi="Tw Cen MT"/>
                <w:b/>
                <w:bCs/>
                <w:lang w:eastAsia="pl-PL"/>
              </w:rPr>
              <w:t>Ilość</w:t>
            </w:r>
          </w:p>
        </w:tc>
        <w:tc>
          <w:tcPr>
            <w:tcW w:w="1201" w:type="dxa"/>
            <w:shd w:val="clear" w:color="auto" w:fill="95B3D7" w:themeFill="accent1" w:themeFillTint="99"/>
            <w:vAlign w:val="center"/>
            <w:hideMark/>
          </w:tcPr>
          <w:p w:rsidR="00AF5D8E" w:rsidRPr="00955ADF" w:rsidRDefault="00AF5D8E" w:rsidP="00AF5D8E">
            <w:pPr>
              <w:rPr>
                <w:rFonts w:ascii="Tw Cen MT" w:eastAsia="Times New Roman" w:hAnsi="Tw Cen MT"/>
                <w:b/>
                <w:bCs/>
                <w:lang w:eastAsia="pl-PL"/>
              </w:rPr>
            </w:pPr>
            <w:r>
              <w:rPr>
                <w:rFonts w:ascii="Tw Cen MT" w:eastAsia="Times New Roman" w:hAnsi="Tw Cen MT"/>
                <w:b/>
                <w:bCs/>
                <w:lang w:eastAsia="pl-PL"/>
              </w:rPr>
              <w:t>Wartość brutto</w:t>
            </w:r>
          </w:p>
        </w:tc>
      </w:tr>
      <w:tr w:rsidR="00AF5D8E" w:rsidRPr="00955ADF" w:rsidTr="00AF5D8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eastAsia="Times New Roman" w:hAnsi="Tw Cen MT"/>
                <w:bCs/>
                <w:lang w:eastAsia="pl-PL"/>
              </w:rPr>
            </w:pPr>
            <w:r w:rsidRPr="00955ADF">
              <w:rPr>
                <w:rFonts w:ascii="Tw Cen MT" w:eastAsia="Times New Roman" w:hAnsi="Tw Cen MT"/>
                <w:bCs/>
                <w:lang w:eastAsia="pl-PL"/>
              </w:rPr>
              <w:t>1.</w:t>
            </w:r>
          </w:p>
        </w:tc>
        <w:tc>
          <w:tcPr>
            <w:tcW w:w="6738" w:type="dxa"/>
            <w:shd w:val="clear" w:color="auto" w:fill="auto"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hAnsi="Tw Cen MT"/>
              </w:rPr>
            </w:pPr>
            <w:r w:rsidRPr="00955ADF">
              <w:rPr>
                <w:rFonts w:ascii="Tw Cen MT" w:hAnsi="Tw Cen MT"/>
              </w:rPr>
              <w:t>Zakup licencji centralnej platformy e-usług mieszkańca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eastAsia="Times New Roman" w:hAnsi="Tw Cen MT"/>
                <w:lang w:eastAsia="pl-PL"/>
              </w:rPr>
            </w:pPr>
            <w:r>
              <w:rPr>
                <w:rFonts w:ascii="Tw Cen MT" w:eastAsia="Times New Roman" w:hAnsi="Tw Cen MT"/>
                <w:lang w:eastAsia="pl-PL"/>
              </w:rPr>
              <w:t>1</w:t>
            </w:r>
            <w:r w:rsidRPr="00955ADF">
              <w:rPr>
                <w:rFonts w:ascii="Tw Cen MT" w:eastAsia="Times New Roman" w:hAnsi="Tw Cen MT"/>
                <w:lang w:eastAsia="pl-PL"/>
              </w:rPr>
              <w:t xml:space="preserve"> szt.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eastAsia="Times New Roman" w:hAnsi="Tw Cen MT"/>
                <w:lang w:eastAsia="pl-PL"/>
              </w:rPr>
            </w:pPr>
          </w:p>
        </w:tc>
      </w:tr>
      <w:tr w:rsidR="00AF5D8E" w:rsidRPr="00955ADF" w:rsidTr="00AF5D8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eastAsia="Times New Roman" w:hAnsi="Tw Cen MT"/>
                <w:bCs/>
                <w:lang w:eastAsia="pl-PL"/>
              </w:rPr>
            </w:pPr>
            <w:r w:rsidRPr="00955ADF">
              <w:rPr>
                <w:rFonts w:ascii="Tw Cen MT" w:eastAsia="Times New Roman" w:hAnsi="Tw Cen MT"/>
                <w:bCs/>
                <w:lang w:eastAsia="pl-PL"/>
              </w:rPr>
              <w:t>2.</w:t>
            </w:r>
          </w:p>
        </w:tc>
        <w:tc>
          <w:tcPr>
            <w:tcW w:w="6738" w:type="dxa"/>
            <w:shd w:val="clear" w:color="auto" w:fill="auto"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hAnsi="Tw Cen MT"/>
              </w:rPr>
            </w:pPr>
            <w:r w:rsidRPr="00955ADF">
              <w:rPr>
                <w:rFonts w:ascii="Tw Cen MT" w:hAnsi="Tw Cen MT"/>
              </w:rPr>
              <w:t>Wdrożenie centralnej platformy e-usług mieszkańca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eastAsia="Times New Roman" w:hAnsi="Tw Cen MT"/>
                <w:lang w:eastAsia="pl-PL"/>
              </w:rPr>
            </w:pPr>
            <w:r>
              <w:rPr>
                <w:rFonts w:ascii="Tw Cen MT" w:eastAsia="Times New Roman" w:hAnsi="Tw Cen MT"/>
                <w:lang w:eastAsia="pl-PL"/>
              </w:rPr>
              <w:t>1</w:t>
            </w:r>
            <w:r w:rsidRPr="00955ADF">
              <w:rPr>
                <w:rFonts w:ascii="Tw Cen MT" w:eastAsia="Times New Roman" w:hAnsi="Tw Cen MT"/>
                <w:lang w:eastAsia="pl-PL"/>
              </w:rPr>
              <w:t xml:space="preserve"> szt.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eastAsia="Times New Roman" w:hAnsi="Tw Cen MT"/>
                <w:lang w:eastAsia="pl-PL"/>
              </w:rPr>
            </w:pPr>
          </w:p>
        </w:tc>
      </w:tr>
      <w:tr w:rsidR="00AF5D8E" w:rsidRPr="00955ADF" w:rsidTr="00AF5D8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eastAsia="Times New Roman" w:hAnsi="Tw Cen MT"/>
                <w:bCs/>
                <w:lang w:eastAsia="pl-PL"/>
              </w:rPr>
            </w:pPr>
            <w:r w:rsidRPr="00955ADF">
              <w:rPr>
                <w:rFonts w:ascii="Tw Cen MT" w:eastAsia="Times New Roman" w:hAnsi="Tw Cen MT"/>
                <w:bCs/>
                <w:lang w:eastAsia="pl-PL"/>
              </w:rPr>
              <w:t>3.</w:t>
            </w:r>
          </w:p>
        </w:tc>
        <w:tc>
          <w:tcPr>
            <w:tcW w:w="6738" w:type="dxa"/>
            <w:shd w:val="clear" w:color="auto" w:fill="auto"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hAnsi="Tw Cen MT"/>
              </w:rPr>
            </w:pPr>
            <w:r w:rsidRPr="00955ADF">
              <w:rPr>
                <w:rFonts w:ascii="Tw Cen MT" w:hAnsi="Tw Cen MT"/>
              </w:rPr>
              <w:t>Modernizacja systemu dziedzinowego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eastAsia="Times New Roman" w:hAnsi="Tw Cen MT"/>
                <w:lang w:eastAsia="pl-PL"/>
              </w:rPr>
            </w:pPr>
            <w:r>
              <w:rPr>
                <w:rFonts w:ascii="Tw Cen MT" w:eastAsia="Times New Roman" w:hAnsi="Tw Cen MT"/>
                <w:lang w:eastAsia="pl-PL"/>
              </w:rPr>
              <w:t>1</w:t>
            </w:r>
            <w:r w:rsidRPr="00955ADF">
              <w:rPr>
                <w:rFonts w:ascii="Tw Cen MT" w:eastAsia="Times New Roman" w:hAnsi="Tw Cen MT"/>
                <w:lang w:eastAsia="pl-PL"/>
              </w:rPr>
              <w:t xml:space="preserve"> szt.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eastAsia="Times New Roman" w:hAnsi="Tw Cen MT"/>
                <w:lang w:eastAsia="pl-PL"/>
              </w:rPr>
            </w:pPr>
          </w:p>
        </w:tc>
      </w:tr>
      <w:tr w:rsidR="00AF5D8E" w:rsidRPr="00955ADF" w:rsidTr="00AF5D8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eastAsia="Times New Roman" w:hAnsi="Tw Cen MT"/>
                <w:bCs/>
                <w:lang w:eastAsia="pl-PL"/>
              </w:rPr>
            </w:pPr>
            <w:r w:rsidRPr="00955ADF">
              <w:rPr>
                <w:rFonts w:ascii="Tw Cen MT" w:eastAsia="Times New Roman" w:hAnsi="Tw Cen MT"/>
                <w:bCs/>
                <w:lang w:eastAsia="pl-PL"/>
              </w:rPr>
              <w:t>4.</w:t>
            </w:r>
          </w:p>
        </w:tc>
        <w:tc>
          <w:tcPr>
            <w:tcW w:w="6738" w:type="dxa"/>
            <w:shd w:val="clear" w:color="auto" w:fill="auto"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hAnsi="Tw Cen MT"/>
              </w:rPr>
            </w:pPr>
            <w:r w:rsidRPr="00955ADF">
              <w:rPr>
                <w:rFonts w:ascii="Tw Cen MT" w:hAnsi="Tw Cen MT"/>
              </w:rPr>
              <w:t>Zakup licencji elektronicznego systemu obiegu dokumentów</w:t>
            </w:r>
            <w:r>
              <w:rPr>
                <w:rFonts w:ascii="Tw Cen MT" w:hAnsi="Tw Cen MT"/>
              </w:rPr>
              <w:t xml:space="preserve"> – moduł zarządzania dokumentacją ogólną (EZD) i moduł zarządzania dokumentacją przetargową (PZP)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eastAsia="Times New Roman" w:hAnsi="Tw Cen MT"/>
                <w:lang w:eastAsia="pl-PL"/>
              </w:rPr>
            </w:pPr>
            <w:r>
              <w:rPr>
                <w:rFonts w:ascii="Tw Cen MT" w:eastAsia="Times New Roman" w:hAnsi="Tw Cen MT"/>
                <w:lang w:eastAsia="pl-PL"/>
              </w:rPr>
              <w:t>1</w:t>
            </w:r>
            <w:r w:rsidRPr="00955ADF">
              <w:rPr>
                <w:rFonts w:ascii="Tw Cen MT" w:eastAsia="Times New Roman" w:hAnsi="Tw Cen MT"/>
                <w:lang w:eastAsia="pl-PL"/>
              </w:rPr>
              <w:t xml:space="preserve"> szt.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eastAsia="Times New Roman" w:hAnsi="Tw Cen MT"/>
                <w:lang w:eastAsia="pl-PL"/>
              </w:rPr>
            </w:pPr>
          </w:p>
        </w:tc>
      </w:tr>
      <w:tr w:rsidR="00AF5D8E" w:rsidRPr="00955ADF" w:rsidTr="00AF5D8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eastAsia="Times New Roman" w:hAnsi="Tw Cen MT"/>
                <w:bCs/>
                <w:lang w:eastAsia="pl-PL"/>
              </w:rPr>
            </w:pPr>
            <w:r w:rsidRPr="00955ADF">
              <w:rPr>
                <w:rFonts w:ascii="Tw Cen MT" w:eastAsia="Times New Roman" w:hAnsi="Tw Cen MT"/>
                <w:bCs/>
                <w:lang w:eastAsia="pl-PL"/>
              </w:rPr>
              <w:t>5.</w:t>
            </w:r>
          </w:p>
        </w:tc>
        <w:tc>
          <w:tcPr>
            <w:tcW w:w="6738" w:type="dxa"/>
            <w:shd w:val="clear" w:color="auto" w:fill="auto"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hAnsi="Tw Cen MT"/>
              </w:rPr>
            </w:pPr>
            <w:r w:rsidRPr="00955ADF">
              <w:rPr>
                <w:rFonts w:ascii="Tw Cen MT" w:hAnsi="Tw Cen MT"/>
              </w:rPr>
              <w:t>Wdrożenie elektronicznego systemu obiegu dokumentów</w:t>
            </w:r>
            <w:r>
              <w:rPr>
                <w:rFonts w:ascii="Tw Cen MT" w:hAnsi="Tw Cen MT"/>
              </w:rPr>
              <w:t xml:space="preserve"> – modułów EZD i PZP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eastAsia="Times New Roman" w:hAnsi="Tw Cen MT"/>
                <w:lang w:eastAsia="pl-PL"/>
              </w:rPr>
            </w:pPr>
            <w:r>
              <w:rPr>
                <w:rFonts w:ascii="Tw Cen MT" w:eastAsia="Times New Roman" w:hAnsi="Tw Cen MT"/>
                <w:lang w:eastAsia="pl-PL"/>
              </w:rPr>
              <w:t>1</w:t>
            </w:r>
            <w:r w:rsidRPr="00955ADF">
              <w:rPr>
                <w:rFonts w:ascii="Tw Cen MT" w:eastAsia="Times New Roman" w:hAnsi="Tw Cen MT"/>
                <w:lang w:eastAsia="pl-PL"/>
              </w:rPr>
              <w:t xml:space="preserve"> szt.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eastAsia="Times New Roman" w:hAnsi="Tw Cen MT"/>
                <w:lang w:eastAsia="pl-PL"/>
              </w:rPr>
            </w:pPr>
          </w:p>
        </w:tc>
      </w:tr>
      <w:tr w:rsidR="00AF5D8E" w:rsidRPr="00955ADF" w:rsidTr="00AF5D8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eastAsia="Times New Roman" w:hAnsi="Tw Cen MT"/>
                <w:bCs/>
                <w:lang w:eastAsia="pl-PL"/>
              </w:rPr>
            </w:pPr>
            <w:r>
              <w:rPr>
                <w:rFonts w:ascii="Tw Cen MT" w:eastAsia="Times New Roman" w:hAnsi="Tw Cen MT"/>
                <w:bCs/>
                <w:lang w:eastAsia="pl-PL"/>
              </w:rPr>
              <w:t>6.</w:t>
            </w:r>
          </w:p>
        </w:tc>
        <w:tc>
          <w:tcPr>
            <w:tcW w:w="6738" w:type="dxa"/>
            <w:shd w:val="clear" w:color="auto" w:fill="auto"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Zakup licencji platformy komunikacyjno-konsultacyjnej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eastAsia="Times New Roman" w:hAnsi="Tw Cen MT"/>
                <w:lang w:eastAsia="pl-PL"/>
              </w:rPr>
            </w:pPr>
            <w:r>
              <w:rPr>
                <w:rFonts w:ascii="Tw Cen MT" w:eastAsia="Times New Roman" w:hAnsi="Tw Cen MT"/>
                <w:lang w:eastAsia="pl-PL"/>
              </w:rPr>
              <w:t>1</w:t>
            </w:r>
            <w:r w:rsidRPr="00955ADF">
              <w:rPr>
                <w:rFonts w:ascii="Tw Cen MT" w:eastAsia="Times New Roman" w:hAnsi="Tw Cen MT"/>
                <w:lang w:eastAsia="pl-PL"/>
              </w:rPr>
              <w:t xml:space="preserve"> szt.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eastAsia="Times New Roman" w:hAnsi="Tw Cen MT"/>
                <w:lang w:eastAsia="pl-PL"/>
              </w:rPr>
            </w:pPr>
          </w:p>
        </w:tc>
      </w:tr>
      <w:tr w:rsidR="00AF5D8E" w:rsidRPr="00955ADF" w:rsidTr="00AF5D8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AF5D8E" w:rsidRDefault="00AF5D8E" w:rsidP="00AF5D8E">
            <w:pPr>
              <w:contextualSpacing/>
              <w:rPr>
                <w:rFonts w:ascii="Tw Cen MT" w:eastAsia="Times New Roman" w:hAnsi="Tw Cen MT"/>
                <w:bCs/>
                <w:lang w:eastAsia="pl-PL"/>
              </w:rPr>
            </w:pPr>
            <w:r>
              <w:rPr>
                <w:rFonts w:ascii="Tw Cen MT" w:eastAsia="Times New Roman" w:hAnsi="Tw Cen MT"/>
                <w:bCs/>
                <w:lang w:eastAsia="pl-PL"/>
              </w:rPr>
              <w:t>7.</w:t>
            </w:r>
          </w:p>
        </w:tc>
        <w:tc>
          <w:tcPr>
            <w:tcW w:w="6738" w:type="dxa"/>
            <w:shd w:val="clear" w:color="auto" w:fill="auto"/>
            <w:vAlign w:val="center"/>
          </w:tcPr>
          <w:p w:rsidR="00AF5D8E" w:rsidRDefault="00AF5D8E" w:rsidP="00AF5D8E">
            <w:pPr>
              <w:contextualSpacing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Wdrożenie platformy komunikacyjno-konsultacyjnej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5D8E" w:rsidRDefault="00AF5D8E" w:rsidP="00AF5D8E">
            <w:pPr>
              <w:contextualSpacing/>
              <w:rPr>
                <w:rFonts w:ascii="Tw Cen MT" w:eastAsia="Times New Roman" w:hAnsi="Tw Cen MT"/>
                <w:lang w:eastAsia="pl-PL"/>
              </w:rPr>
            </w:pPr>
            <w:r>
              <w:rPr>
                <w:rFonts w:ascii="Tw Cen MT" w:eastAsia="Times New Roman" w:hAnsi="Tw Cen MT"/>
                <w:lang w:eastAsia="pl-PL"/>
              </w:rPr>
              <w:t>1</w:t>
            </w:r>
            <w:r w:rsidRPr="00955ADF">
              <w:rPr>
                <w:rFonts w:ascii="Tw Cen MT" w:eastAsia="Times New Roman" w:hAnsi="Tw Cen MT"/>
                <w:lang w:eastAsia="pl-PL"/>
              </w:rPr>
              <w:t xml:space="preserve"> szt.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F5D8E" w:rsidRDefault="00AF5D8E" w:rsidP="00AF5D8E">
            <w:pPr>
              <w:contextualSpacing/>
              <w:rPr>
                <w:rFonts w:ascii="Tw Cen MT" w:eastAsia="Times New Roman" w:hAnsi="Tw Cen MT"/>
                <w:lang w:eastAsia="pl-PL"/>
              </w:rPr>
            </w:pPr>
          </w:p>
        </w:tc>
      </w:tr>
      <w:tr w:rsidR="00AF5D8E" w:rsidRPr="00955ADF" w:rsidTr="00AF5D8E">
        <w:trPr>
          <w:trHeight w:val="397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eastAsia="Times New Roman" w:hAnsi="Tw Cen MT"/>
                <w:bCs/>
                <w:lang w:eastAsia="pl-PL"/>
              </w:rPr>
            </w:pPr>
            <w:r>
              <w:rPr>
                <w:rFonts w:ascii="Tw Cen MT" w:eastAsia="Times New Roman" w:hAnsi="Tw Cen MT"/>
                <w:bCs/>
                <w:lang w:eastAsia="pl-PL"/>
              </w:rPr>
              <w:t>8</w:t>
            </w:r>
            <w:r w:rsidRPr="00955ADF">
              <w:rPr>
                <w:rFonts w:ascii="Tw Cen MT" w:eastAsia="Times New Roman" w:hAnsi="Tw Cen MT"/>
                <w:bCs/>
                <w:lang w:eastAsia="pl-PL"/>
              </w:rPr>
              <w:t>.</w:t>
            </w:r>
          </w:p>
        </w:tc>
        <w:tc>
          <w:tcPr>
            <w:tcW w:w="6738" w:type="dxa"/>
            <w:shd w:val="clear" w:color="auto" w:fill="FFFFFF" w:themeFill="background1"/>
            <w:noWrap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hAnsi="Tw Cen MT"/>
              </w:rPr>
            </w:pPr>
            <w:r w:rsidRPr="00955ADF">
              <w:rPr>
                <w:rFonts w:ascii="Tw Cen MT" w:hAnsi="Tw Cen MT"/>
              </w:rPr>
              <w:t>Opra</w:t>
            </w:r>
            <w:r>
              <w:rPr>
                <w:rFonts w:ascii="Tw Cen MT" w:hAnsi="Tw Cen MT"/>
              </w:rPr>
              <w:t>cowanie i wdrożenie e-usług na 3</w:t>
            </w:r>
            <w:r w:rsidRPr="00955ADF">
              <w:rPr>
                <w:rFonts w:ascii="Tw Cen MT" w:hAnsi="Tw Cen MT"/>
              </w:rPr>
              <w:t xml:space="preserve">PD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eastAsia="Times New Roman" w:hAnsi="Tw Cen MT"/>
                <w:b/>
                <w:bCs/>
                <w:lang w:eastAsia="pl-PL"/>
              </w:rPr>
            </w:pPr>
            <w:r>
              <w:rPr>
                <w:rFonts w:ascii="Tw Cen MT" w:eastAsia="Times New Roman" w:hAnsi="Tw Cen MT"/>
                <w:lang w:eastAsia="pl-PL"/>
              </w:rPr>
              <w:t>20</w:t>
            </w:r>
            <w:r w:rsidRPr="00955ADF">
              <w:rPr>
                <w:rFonts w:ascii="Tw Cen MT" w:eastAsia="Times New Roman" w:hAnsi="Tw Cen MT"/>
                <w:lang w:eastAsia="pl-PL"/>
              </w:rPr>
              <w:t xml:space="preserve"> szt.</w:t>
            </w:r>
          </w:p>
        </w:tc>
        <w:tc>
          <w:tcPr>
            <w:tcW w:w="1201" w:type="dxa"/>
            <w:shd w:val="clear" w:color="auto" w:fill="FFFFFF" w:themeFill="background1"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eastAsia="Times New Roman" w:hAnsi="Tw Cen MT"/>
                <w:bCs/>
                <w:lang w:eastAsia="pl-PL"/>
              </w:rPr>
            </w:pPr>
          </w:p>
        </w:tc>
      </w:tr>
      <w:tr w:rsidR="00AF5D8E" w:rsidRPr="00955ADF" w:rsidTr="00AF5D8E">
        <w:trPr>
          <w:trHeight w:val="397"/>
        </w:trPr>
        <w:tc>
          <w:tcPr>
            <w:tcW w:w="8581" w:type="dxa"/>
            <w:gridSpan w:val="3"/>
            <w:shd w:val="clear" w:color="auto" w:fill="FFFFFF" w:themeFill="background1"/>
            <w:noWrap/>
            <w:vAlign w:val="center"/>
          </w:tcPr>
          <w:p w:rsidR="00AF5D8E" w:rsidRDefault="00AF5D8E" w:rsidP="00AF5D8E">
            <w:pPr>
              <w:contextualSpacing/>
              <w:rPr>
                <w:rFonts w:ascii="Tw Cen MT" w:eastAsia="Times New Roman" w:hAnsi="Tw Cen MT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Razem cena całkowita brutto (zł)</w:t>
            </w:r>
          </w:p>
        </w:tc>
        <w:tc>
          <w:tcPr>
            <w:tcW w:w="1201" w:type="dxa"/>
            <w:shd w:val="clear" w:color="auto" w:fill="FFFFFF" w:themeFill="background1"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eastAsia="Times New Roman" w:hAnsi="Tw Cen MT"/>
                <w:bCs/>
                <w:lang w:eastAsia="pl-PL"/>
              </w:rPr>
            </w:pPr>
          </w:p>
        </w:tc>
      </w:tr>
    </w:tbl>
    <w:p w:rsidR="00AF5D8E" w:rsidRPr="00955ADF" w:rsidRDefault="00AF5D8E" w:rsidP="00AF5D8E">
      <w:pPr>
        <w:jc w:val="both"/>
        <w:rPr>
          <w:rFonts w:ascii="Tw Cen MT" w:hAnsi="Tw Cen MT"/>
          <w:b/>
        </w:rPr>
      </w:pPr>
    </w:p>
    <w:p w:rsidR="00671A4A" w:rsidRDefault="00671A4A" w:rsidP="00AF5D8E">
      <w:pPr>
        <w:jc w:val="both"/>
        <w:rPr>
          <w:rFonts w:ascii="Tw Cen MT" w:hAnsi="Tw Cen MT"/>
          <w:b/>
          <w:u w:val="single"/>
        </w:rPr>
      </w:pPr>
    </w:p>
    <w:p w:rsidR="00671A4A" w:rsidRDefault="00671A4A" w:rsidP="00AF5D8E">
      <w:pPr>
        <w:jc w:val="both"/>
        <w:rPr>
          <w:rFonts w:ascii="Tw Cen MT" w:hAnsi="Tw Cen MT"/>
          <w:b/>
          <w:u w:val="single"/>
        </w:rPr>
      </w:pPr>
    </w:p>
    <w:p w:rsidR="00671A4A" w:rsidRDefault="00671A4A" w:rsidP="00AF5D8E">
      <w:pPr>
        <w:jc w:val="both"/>
        <w:rPr>
          <w:rFonts w:ascii="Tw Cen MT" w:hAnsi="Tw Cen MT"/>
          <w:b/>
          <w:u w:val="single"/>
        </w:rPr>
      </w:pPr>
    </w:p>
    <w:p w:rsidR="00671A4A" w:rsidRDefault="00671A4A" w:rsidP="00AF5D8E">
      <w:pPr>
        <w:jc w:val="both"/>
        <w:rPr>
          <w:rFonts w:ascii="Tw Cen MT" w:hAnsi="Tw Cen MT"/>
          <w:b/>
          <w:u w:val="single"/>
        </w:rPr>
      </w:pPr>
    </w:p>
    <w:p w:rsidR="00671A4A" w:rsidRDefault="00671A4A" w:rsidP="00AF5D8E">
      <w:pPr>
        <w:jc w:val="both"/>
        <w:rPr>
          <w:rFonts w:ascii="Tw Cen MT" w:hAnsi="Tw Cen MT"/>
          <w:b/>
          <w:u w:val="single"/>
        </w:rPr>
      </w:pPr>
    </w:p>
    <w:p w:rsidR="00AF5D8E" w:rsidRDefault="00AF5D8E" w:rsidP="00AF5D8E">
      <w:pPr>
        <w:jc w:val="both"/>
        <w:rPr>
          <w:rFonts w:ascii="Tw Cen MT" w:hAnsi="Tw Cen MT"/>
          <w:b/>
          <w:u w:val="single"/>
        </w:rPr>
      </w:pPr>
      <w:r w:rsidRPr="00955ADF">
        <w:rPr>
          <w:rFonts w:ascii="Tw Cen MT" w:hAnsi="Tw Cen MT"/>
          <w:b/>
          <w:u w:val="single"/>
        </w:rPr>
        <w:t>Część 2 – Dostawa oprogramowania i sprzętu informatycznego.</w:t>
      </w:r>
    </w:p>
    <w:p w:rsidR="00AF5D8E" w:rsidRDefault="00AF5D8E" w:rsidP="00AF5D8E">
      <w:pPr>
        <w:jc w:val="both"/>
        <w:rPr>
          <w:rFonts w:ascii="Tw Cen MT" w:hAnsi="Tw Cen MT"/>
          <w:b/>
          <w:u w:val="single"/>
        </w:rPr>
      </w:pP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75"/>
        <w:gridCol w:w="6738"/>
        <w:gridCol w:w="1276"/>
        <w:gridCol w:w="1559"/>
      </w:tblGrid>
      <w:tr w:rsidR="00AF5D8E" w:rsidRPr="00955ADF" w:rsidTr="00AF5D8E">
        <w:trPr>
          <w:trHeight w:val="397"/>
        </w:trPr>
        <w:tc>
          <w:tcPr>
            <w:tcW w:w="7513" w:type="dxa"/>
            <w:gridSpan w:val="2"/>
            <w:shd w:val="clear" w:color="auto" w:fill="95B3D7" w:themeFill="accent1" w:themeFillTint="99"/>
            <w:noWrap/>
            <w:vAlign w:val="center"/>
          </w:tcPr>
          <w:p w:rsidR="00AF5D8E" w:rsidRPr="00955ADF" w:rsidRDefault="00AF5D8E" w:rsidP="00AF5D8E">
            <w:pPr>
              <w:jc w:val="center"/>
              <w:rPr>
                <w:rFonts w:ascii="Tw Cen MT" w:eastAsia="Times New Roman" w:hAnsi="Tw Cen MT"/>
                <w:b/>
                <w:bCs/>
                <w:lang w:eastAsia="pl-PL"/>
              </w:rPr>
            </w:pPr>
            <w:r w:rsidRPr="00955ADF">
              <w:rPr>
                <w:rFonts w:ascii="Tw Cen MT" w:eastAsia="Times New Roman" w:hAnsi="Tw Cen MT"/>
                <w:b/>
                <w:bCs/>
                <w:lang w:eastAsia="pl-PL"/>
              </w:rPr>
              <w:t>NAZWA</w:t>
            </w:r>
          </w:p>
        </w:tc>
        <w:tc>
          <w:tcPr>
            <w:tcW w:w="1276" w:type="dxa"/>
            <w:shd w:val="clear" w:color="auto" w:fill="95B3D7" w:themeFill="accent1" w:themeFillTint="99"/>
            <w:noWrap/>
            <w:vAlign w:val="center"/>
          </w:tcPr>
          <w:p w:rsidR="00AF5D8E" w:rsidRPr="00955ADF" w:rsidRDefault="00AF5D8E" w:rsidP="00AF5D8E">
            <w:pPr>
              <w:rPr>
                <w:rFonts w:ascii="Tw Cen MT" w:eastAsia="Times New Roman" w:hAnsi="Tw Cen MT"/>
                <w:b/>
                <w:bCs/>
                <w:lang w:eastAsia="pl-PL"/>
              </w:rPr>
            </w:pPr>
            <w:r w:rsidRPr="00955ADF">
              <w:rPr>
                <w:rFonts w:ascii="Tw Cen MT" w:eastAsia="Times New Roman" w:hAnsi="Tw Cen MT"/>
                <w:b/>
                <w:bCs/>
                <w:lang w:eastAsia="pl-PL"/>
              </w:rPr>
              <w:t>Ilość</w:t>
            </w:r>
          </w:p>
        </w:tc>
        <w:tc>
          <w:tcPr>
            <w:tcW w:w="1559" w:type="dxa"/>
            <w:shd w:val="clear" w:color="auto" w:fill="95B3D7" w:themeFill="accent1" w:themeFillTint="99"/>
            <w:vAlign w:val="center"/>
          </w:tcPr>
          <w:p w:rsidR="00AF5D8E" w:rsidRPr="00955ADF" w:rsidRDefault="00AF5D8E" w:rsidP="00AF5D8E">
            <w:pPr>
              <w:rPr>
                <w:rFonts w:ascii="Tw Cen MT" w:eastAsia="Times New Roman" w:hAnsi="Tw Cen MT"/>
                <w:b/>
                <w:bCs/>
                <w:lang w:eastAsia="pl-PL"/>
              </w:rPr>
            </w:pPr>
            <w:r>
              <w:rPr>
                <w:rFonts w:ascii="Tw Cen MT" w:eastAsia="Times New Roman" w:hAnsi="Tw Cen MT"/>
                <w:b/>
                <w:bCs/>
                <w:lang w:eastAsia="pl-PL"/>
              </w:rPr>
              <w:t>Wartość brutto</w:t>
            </w:r>
          </w:p>
        </w:tc>
      </w:tr>
      <w:tr w:rsidR="00AF5D8E" w:rsidRPr="00955ADF" w:rsidTr="00AF5D8E">
        <w:trPr>
          <w:trHeight w:val="397"/>
        </w:trPr>
        <w:tc>
          <w:tcPr>
            <w:tcW w:w="775" w:type="dxa"/>
            <w:shd w:val="clear" w:color="auto" w:fill="auto"/>
            <w:noWrap/>
            <w:vAlign w:val="center"/>
          </w:tcPr>
          <w:p w:rsidR="00AF5D8E" w:rsidRPr="00955ADF" w:rsidRDefault="00AF5D8E" w:rsidP="00AF5D8E">
            <w:pPr>
              <w:rPr>
                <w:rFonts w:ascii="Tw Cen MT" w:eastAsia="Times New Roman" w:hAnsi="Tw Cen MT"/>
                <w:bCs/>
                <w:lang w:eastAsia="pl-PL"/>
              </w:rPr>
            </w:pPr>
            <w:r w:rsidRPr="00955ADF">
              <w:rPr>
                <w:rFonts w:ascii="Tw Cen MT" w:eastAsia="Times New Roman" w:hAnsi="Tw Cen MT"/>
                <w:bCs/>
                <w:lang w:eastAsia="pl-PL"/>
              </w:rPr>
              <w:t>1.</w:t>
            </w:r>
          </w:p>
        </w:tc>
        <w:tc>
          <w:tcPr>
            <w:tcW w:w="6738" w:type="dxa"/>
            <w:shd w:val="clear" w:color="000000" w:fill="FFFFFF"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hAnsi="Tw Cen MT"/>
              </w:rPr>
            </w:pPr>
            <w:r w:rsidRPr="00955ADF">
              <w:rPr>
                <w:rFonts w:ascii="Tw Cen MT" w:hAnsi="Tw Cen MT"/>
              </w:rPr>
              <w:t xml:space="preserve">Wyposażenie serwerowni - zakup </w:t>
            </w:r>
            <w:r>
              <w:rPr>
                <w:rFonts w:ascii="Tw Cen MT" w:hAnsi="Tw Cen MT"/>
              </w:rPr>
              <w:t>macierzy dyskowej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F5D8E" w:rsidRPr="00955ADF" w:rsidRDefault="00AF5D8E" w:rsidP="00AF5D8E">
            <w:pPr>
              <w:rPr>
                <w:rFonts w:ascii="Tw Cen MT" w:eastAsia="Times New Roman" w:hAnsi="Tw Cen MT"/>
                <w:lang w:eastAsia="pl-PL"/>
              </w:rPr>
            </w:pPr>
            <w:r>
              <w:rPr>
                <w:rFonts w:ascii="Tw Cen MT" w:eastAsia="Times New Roman" w:hAnsi="Tw Cen MT"/>
                <w:lang w:eastAsia="pl-PL"/>
              </w:rPr>
              <w:t xml:space="preserve">2 </w:t>
            </w:r>
            <w:r w:rsidRPr="00955ADF">
              <w:rPr>
                <w:rFonts w:ascii="Tw Cen MT" w:eastAsia="Times New Roman" w:hAnsi="Tw Cen MT"/>
                <w:lang w:eastAsia="pl-PL"/>
              </w:rPr>
              <w:t>szt.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5D8E" w:rsidRPr="00955ADF" w:rsidRDefault="00AF5D8E" w:rsidP="00AF5D8E">
            <w:pPr>
              <w:rPr>
                <w:rFonts w:ascii="Tw Cen MT" w:eastAsia="Times New Roman" w:hAnsi="Tw Cen MT"/>
                <w:lang w:eastAsia="pl-PL"/>
              </w:rPr>
            </w:pPr>
          </w:p>
        </w:tc>
      </w:tr>
      <w:tr w:rsidR="00AF5D8E" w:rsidRPr="00955ADF" w:rsidTr="00AF5D8E">
        <w:trPr>
          <w:trHeight w:val="397"/>
        </w:trPr>
        <w:tc>
          <w:tcPr>
            <w:tcW w:w="775" w:type="dxa"/>
            <w:shd w:val="clear" w:color="auto" w:fill="auto"/>
            <w:noWrap/>
            <w:vAlign w:val="center"/>
          </w:tcPr>
          <w:p w:rsidR="00AF5D8E" w:rsidRPr="00955ADF" w:rsidRDefault="00AF5D8E" w:rsidP="00AF5D8E">
            <w:pPr>
              <w:rPr>
                <w:rFonts w:ascii="Tw Cen MT" w:eastAsia="Times New Roman" w:hAnsi="Tw Cen MT"/>
                <w:bCs/>
                <w:lang w:eastAsia="pl-PL"/>
              </w:rPr>
            </w:pPr>
            <w:r>
              <w:rPr>
                <w:rFonts w:ascii="Tw Cen MT" w:eastAsia="Times New Roman" w:hAnsi="Tw Cen MT"/>
                <w:bCs/>
                <w:lang w:eastAsia="pl-PL"/>
              </w:rPr>
              <w:t>2.</w:t>
            </w:r>
          </w:p>
        </w:tc>
        <w:tc>
          <w:tcPr>
            <w:tcW w:w="6738" w:type="dxa"/>
            <w:shd w:val="clear" w:color="000000" w:fill="FFFFFF"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hAnsi="Tw Cen MT"/>
              </w:rPr>
            </w:pPr>
            <w:r w:rsidRPr="00955ADF">
              <w:rPr>
                <w:rFonts w:ascii="Tw Cen MT" w:hAnsi="Tw Cen MT"/>
              </w:rPr>
              <w:t xml:space="preserve">Wyposażenie serwerowni </w:t>
            </w:r>
            <w:r>
              <w:rPr>
                <w:rFonts w:ascii="Tw Cen MT" w:hAnsi="Tw Cen MT"/>
              </w:rPr>
              <w:t>-</w:t>
            </w:r>
            <w:r w:rsidRPr="00955ADF">
              <w:rPr>
                <w:rFonts w:ascii="Tw Cen MT" w:hAnsi="Tw Cen MT"/>
              </w:rPr>
              <w:t xml:space="preserve"> </w:t>
            </w:r>
            <w:r>
              <w:rPr>
                <w:rFonts w:ascii="Tw Cen MT" w:hAnsi="Tw Cen MT"/>
              </w:rPr>
              <w:t>zakup oprogramowania zarządzającego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F5D8E" w:rsidRPr="00955ADF" w:rsidRDefault="00AF5D8E" w:rsidP="00AF5D8E">
            <w:pPr>
              <w:rPr>
                <w:rFonts w:ascii="Tw Cen MT" w:eastAsia="Times New Roman" w:hAnsi="Tw Cen MT"/>
                <w:lang w:eastAsia="pl-PL"/>
              </w:rPr>
            </w:pPr>
            <w:r>
              <w:rPr>
                <w:rFonts w:ascii="Tw Cen MT" w:eastAsia="Times New Roman" w:hAnsi="Tw Cen MT"/>
                <w:lang w:eastAsia="pl-PL"/>
              </w:rPr>
              <w:t xml:space="preserve">1 </w:t>
            </w:r>
            <w:r w:rsidRPr="00955ADF">
              <w:rPr>
                <w:rFonts w:ascii="Tw Cen MT" w:eastAsia="Times New Roman" w:hAnsi="Tw Cen MT"/>
                <w:lang w:eastAsia="pl-PL"/>
              </w:rPr>
              <w:t>szt.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5D8E" w:rsidRPr="00955ADF" w:rsidRDefault="00AF5D8E" w:rsidP="00AF5D8E">
            <w:pPr>
              <w:rPr>
                <w:rFonts w:ascii="Tw Cen MT" w:eastAsia="Times New Roman" w:hAnsi="Tw Cen MT"/>
                <w:lang w:eastAsia="pl-PL"/>
              </w:rPr>
            </w:pPr>
          </w:p>
        </w:tc>
      </w:tr>
      <w:tr w:rsidR="00AF5D8E" w:rsidRPr="00955ADF" w:rsidTr="00AF5D8E">
        <w:trPr>
          <w:trHeight w:val="397"/>
        </w:trPr>
        <w:tc>
          <w:tcPr>
            <w:tcW w:w="775" w:type="dxa"/>
            <w:shd w:val="clear" w:color="auto" w:fill="auto"/>
            <w:noWrap/>
            <w:vAlign w:val="center"/>
          </w:tcPr>
          <w:p w:rsidR="00AF5D8E" w:rsidRPr="00955ADF" w:rsidRDefault="00AF5D8E" w:rsidP="00AF5D8E">
            <w:pPr>
              <w:rPr>
                <w:rFonts w:ascii="Tw Cen MT" w:eastAsia="Times New Roman" w:hAnsi="Tw Cen MT"/>
                <w:bCs/>
                <w:lang w:eastAsia="pl-PL"/>
              </w:rPr>
            </w:pPr>
            <w:r>
              <w:rPr>
                <w:rFonts w:ascii="Tw Cen MT" w:eastAsia="Times New Roman" w:hAnsi="Tw Cen MT"/>
                <w:bCs/>
                <w:lang w:eastAsia="pl-PL"/>
              </w:rPr>
              <w:t>3.</w:t>
            </w:r>
          </w:p>
        </w:tc>
        <w:tc>
          <w:tcPr>
            <w:tcW w:w="6738" w:type="dxa"/>
            <w:shd w:val="clear" w:color="000000" w:fill="FFFFFF"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hAnsi="Tw Cen MT"/>
              </w:rPr>
            </w:pPr>
            <w:r w:rsidRPr="00955ADF">
              <w:rPr>
                <w:rFonts w:ascii="Tw Cen MT" w:hAnsi="Tw Cen MT"/>
              </w:rPr>
              <w:t xml:space="preserve">Wyposażenie serwerowni </w:t>
            </w:r>
            <w:r>
              <w:rPr>
                <w:rFonts w:ascii="Tw Cen MT" w:hAnsi="Tw Cen MT"/>
              </w:rPr>
              <w:t>-</w:t>
            </w:r>
            <w:r w:rsidRPr="00955ADF">
              <w:rPr>
                <w:rFonts w:ascii="Tw Cen MT" w:hAnsi="Tw Cen MT"/>
              </w:rPr>
              <w:t xml:space="preserve"> </w:t>
            </w:r>
            <w:r>
              <w:rPr>
                <w:rFonts w:ascii="Tw Cen MT" w:hAnsi="Tw Cen MT"/>
              </w:rPr>
              <w:t>zakup serwera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F5D8E" w:rsidRPr="00955ADF" w:rsidRDefault="00AF5D8E" w:rsidP="00AF5D8E">
            <w:pPr>
              <w:rPr>
                <w:rFonts w:ascii="Tw Cen MT" w:eastAsia="Times New Roman" w:hAnsi="Tw Cen MT"/>
                <w:lang w:eastAsia="pl-PL"/>
              </w:rPr>
            </w:pPr>
            <w:r>
              <w:rPr>
                <w:rFonts w:ascii="Tw Cen MT" w:eastAsia="Times New Roman" w:hAnsi="Tw Cen MT"/>
                <w:lang w:eastAsia="pl-PL"/>
              </w:rPr>
              <w:t xml:space="preserve">1 </w:t>
            </w:r>
            <w:r w:rsidRPr="00955ADF">
              <w:rPr>
                <w:rFonts w:ascii="Tw Cen MT" w:eastAsia="Times New Roman" w:hAnsi="Tw Cen MT"/>
                <w:lang w:eastAsia="pl-PL"/>
              </w:rPr>
              <w:t>szt.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5D8E" w:rsidRDefault="00AF5D8E" w:rsidP="00AF5D8E">
            <w:pPr>
              <w:rPr>
                <w:rFonts w:ascii="Tw Cen MT" w:eastAsia="Times New Roman" w:hAnsi="Tw Cen MT"/>
                <w:lang w:eastAsia="pl-PL"/>
              </w:rPr>
            </w:pPr>
          </w:p>
        </w:tc>
      </w:tr>
      <w:tr w:rsidR="00AF5D8E" w:rsidRPr="00955ADF" w:rsidTr="00AF5D8E">
        <w:trPr>
          <w:trHeight w:val="397"/>
        </w:trPr>
        <w:tc>
          <w:tcPr>
            <w:tcW w:w="775" w:type="dxa"/>
            <w:shd w:val="clear" w:color="auto" w:fill="auto"/>
            <w:noWrap/>
            <w:vAlign w:val="center"/>
          </w:tcPr>
          <w:p w:rsidR="00AF5D8E" w:rsidRPr="00955ADF" w:rsidRDefault="00AF5D8E" w:rsidP="00AF5D8E">
            <w:pPr>
              <w:rPr>
                <w:rFonts w:ascii="Tw Cen MT" w:eastAsia="Times New Roman" w:hAnsi="Tw Cen MT"/>
                <w:bCs/>
                <w:lang w:eastAsia="pl-PL"/>
              </w:rPr>
            </w:pPr>
            <w:r>
              <w:rPr>
                <w:rFonts w:ascii="Tw Cen MT" w:eastAsia="Times New Roman" w:hAnsi="Tw Cen MT"/>
                <w:bCs/>
                <w:lang w:eastAsia="pl-PL"/>
              </w:rPr>
              <w:t>4.</w:t>
            </w:r>
          </w:p>
        </w:tc>
        <w:tc>
          <w:tcPr>
            <w:tcW w:w="6738" w:type="dxa"/>
            <w:shd w:val="clear" w:color="000000" w:fill="FFFFFF"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hAnsi="Tw Cen MT"/>
              </w:rPr>
            </w:pPr>
            <w:r w:rsidRPr="00955ADF">
              <w:rPr>
                <w:rFonts w:ascii="Tw Cen MT" w:hAnsi="Tw Cen MT"/>
              </w:rPr>
              <w:t xml:space="preserve">Wyposażenie serwerowni - zakup </w:t>
            </w:r>
            <w:r>
              <w:rPr>
                <w:rFonts w:ascii="Tw Cen MT" w:hAnsi="Tw Cen MT"/>
              </w:rPr>
              <w:t>UPS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F5D8E" w:rsidRPr="00955ADF" w:rsidRDefault="00AF5D8E" w:rsidP="00AF5D8E">
            <w:pPr>
              <w:rPr>
                <w:rFonts w:ascii="Tw Cen MT" w:eastAsia="Times New Roman" w:hAnsi="Tw Cen MT"/>
                <w:lang w:eastAsia="pl-PL"/>
              </w:rPr>
            </w:pPr>
            <w:r>
              <w:rPr>
                <w:rFonts w:ascii="Tw Cen MT" w:eastAsia="Times New Roman" w:hAnsi="Tw Cen MT"/>
                <w:lang w:eastAsia="pl-PL"/>
              </w:rPr>
              <w:t xml:space="preserve">1 </w:t>
            </w:r>
            <w:r w:rsidRPr="00955ADF">
              <w:rPr>
                <w:rFonts w:ascii="Tw Cen MT" w:eastAsia="Times New Roman" w:hAnsi="Tw Cen MT"/>
                <w:lang w:eastAsia="pl-PL"/>
              </w:rPr>
              <w:t>szt.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5D8E" w:rsidRPr="00955ADF" w:rsidRDefault="00AF5D8E" w:rsidP="00AF5D8E">
            <w:pPr>
              <w:rPr>
                <w:rFonts w:ascii="Tw Cen MT" w:eastAsia="Times New Roman" w:hAnsi="Tw Cen MT"/>
                <w:lang w:eastAsia="pl-PL"/>
              </w:rPr>
            </w:pPr>
          </w:p>
        </w:tc>
      </w:tr>
      <w:tr w:rsidR="00AF5D8E" w:rsidRPr="00955ADF" w:rsidTr="00AF5D8E">
        <w:trPr>
          <w:trHeight w:val="397"/>
        </w:trPr>
        <w:tc>
          <w:tcPr>
            <w:tcW w:w="775" w:type="dxa"/>
            <w:shd w:val="clear" w:color="auto" w:fill="auto"/>
            <w:noWrap/>
            <w:vAlign w:val="center"/>
          </w:tcPr>
          <w:p w:rsidR="00AF5D8E" w:rsidRPr="00955ADF" w:rsidRDefault="00AF5D8E" w:rsidP="00AF5D8E">
            <w:pPr>
              <w:rPr>
                <w:rFonts w:ascii="Tw Cen MT" w:eastAsia="Times New Roman" w:hAnsi="Tw Cen MT"/>
                <w:bCs/>
                <w:lang w:eastAsia="pl-PL"/>
              </w:rPr>
            </w:pPr>
            <w:r>
              <w:rPr>
                <w:rFonts w:ascii="Tw Cen MT" w:eastAsia="Times New Roman" w:hAnsi="Tw Cen MT"/>
                <w:bCs/>
                <w:lang w:eastAsia="pl-PL"/>
              </w:rPr>
              <w:t>5.</w:t>
            </w:r>
          </w:p>
        </w:tc>
        <w:tc>
          <w:tcPr>
            <w:tcW w:w="6738" w:type="dxa"/>
            <w:shd w:val="clear" w:color="000000" w:fill="FFFFFF"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Wyposażenie stanowisk pracowniczych - zakup zestawu komputerowego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F5D8E" w:rsidRPr="00955ADF" w:rsidRDefault="00AF5D8E" w:rsidP="00AF5D8E">
            <w:pPr>
              <w:rPr>
                <w:rFonts w:ascii="Tw Cen MT" w:eastAsia="Times New Roman" w:hAnsi="Tw Cen MT"/>
                <w:lang w:eastAsia="pl-PL"/>
              </w:rPr>
            </w:pPr>
            <w:r>
              <w:rPr>
                <w:rFonts w:ascii="Tw Cen MT" w:eastAsia="Times New Roman" w:hAnsi="Tw Cen MT"/>
                <w:lang w:eastAsia="pl-PL"/>
              </w:rPr>
              <w:t xml:space="preserve">1 </w:t>
            </w:r>
            <w:r w:rsidRPr="00955ADF">
              <w:rPr>
                <w:rFonts w:ascii="Tw Cen MT" w:eastAsia="Times New Roman" w:hAnsi="Tw Cen MT"/>
                <w:lang w:eastAsia="pl-PL"/>
              </w:rPr>
              <w:t>szt.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5D8E" w:rsidRPr="00955ADF" w:rsidRDefault="00AF5D8E" w:rsidP="00AF5D8E">
            <w:pPr>
              <w:rPr>
                <w:rFonts w:ascii="Tw Cen MT" w:eastAsia="Times New Roman" w:hAnsi="Tw Cen MT"/>
                <w:lang w:eastAsia="pl-PL"/>
              </w:rPr>
            </w:pPr>
          </w:p>
        </w:tc>
      </w:tr>
      <w:tr w:rsidR="00AF5D8E" w:rsidRPr="00955ADF" w:rsidTr="00AF5D8E">
        <w:trPr>
          <w:trHeight w:val="397"/>
        </w:trPr>
        <w:tc>
          <w:tcPr>
            <w:tcW w:w="8789" w:type="dxa"/>
            <w:gridSpan w:val="3"/>
            <w:shd w:val="clear" w:color="auto" w:fill="auto"/>
            <w:noWrap/>
            <w:vAlign w:val="center"/>
          </w:tcPr>
          <w:p w:rsidR="00AF5D8E" w:rsidRDefault="00AF5D8E" w:rsidP="00AF5D8E">
            <w:pPr>
              <w:rPr>
                <w:rFonts w:ascii="Tw Cen MT" w:eastAsia="Times New Roman" w:hAnsi="Tw Cen MT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Razem cena całkowita brutto (zł)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5D8E" w:rsidRPr="00955ADF" w:rsidRDefault="00AF5D8E" w:rsidP="00AF5D8E">
            <w:pPr>
              <w:rPr>
                <w:rFonts w:ascii="Tw Cen MT" w:eastAsia="Times New Roman" w:hAnsi="Tw Cen MT"/>
                <w:lang w:eastAsia="pl-PL"/>
              </w:rPr>
            </w:pPr>
          </w:p>
        </w:tc>
      </w:tr>
    </w:tbl>
    <w:p w:rsidR="00AF5D8E" w:rsidRDefault="00AF5D8E" w:rsidP="00271C47">
      <w:pPr>
        <w:rPr>
          <w:rFonts w:ascii="Arial" w:hAnsi="Arial" w:cs="Arial"/>
          <w:sz w:val="20"/>
          <w:szCs w:val="20"/>
        </w:rPr>
      </w:pPr>
    </w:p>
    <w:p w:rsidR="00AF5D8E" w:rsidRDefault="00AF5D8E" w:rsidP="00271C47">
      <w:pPr>
        <w:rPr>
          <w:rFonts w:ascii="Arial" w:hAnsi="Arial" w:cs="Arial"/>
          <w:sz w:val="20"/>
          <w:szCs w:val="20"/>
        </w:rPr>
      </w:pPr>
    </w:p>
    <w:p w:rsidR="00565EA4" w:rsidRPr="008144F6" w:rsidRDefault="00565EA4" w:rsidP="00827CD9">
      <w:pPr>
        <w:pStyle w:val="Tekstpodstawowy"/>
        <w:numPr>
          <w:ilvl w:val="0"/>
          <w:numId w:val="13"/>
        </w:numPr>
        <w:spacing w:before="120" w:after="40" w:line="300" w:lineRule="exact"/>
        <w:ind w:left="357" w:hanging="357"/>
        <w:jc w:val="both"/>
        <w:rPr>
          <w:rFonts w:ascii="Arial" w:eastAsia="Calibri" w:hAnsi="Arial" w:cs="Arial"/>
          <w:b w:val="0"/>
          <w:sz w:val="22"/>
          <w:szCs w:val="24"/>
          <w:lang w:eastAsia="en-US"/>
        </w:rPr>
      </w:pP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Oferujemy całkowite wykonanie przedmiotu zamówienia, zgodnie z opisem przedmiotu zamówienia, </w:t>
      </w:r>
      <w:r w:rsidRPr="00565EA4">
        <w:rPr>
          <w:rFonts w:ascii="Arial" w:eastAsia="Calibri" w:hAnsi="Arial" w:cs="Arial"/>
          <w:sz w:val="22"/>
          <w:szCs w:val="24"/>
          <w:lang w:eastAsia="en-US"/>
        </w:rPr>
        <w:t>za cenę ofertową brutto:</w:t>
      </w: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 ............................................................ zł,  w tym należny podatek VAT.</w:t>
      </w:r>
    </w:p>
    <w:p w:rsidR="00565EA4" w:rsidRPr="00AF5D8E" w:rsidRDefault="00565EA4" w:rsidP="00565EA4">
      <w:pPr>
        <w:pStyle w:val="Tekstpodstawowy"/>
        <w:numPr>
          <w:ilvl w:val="0"/>
          <w:numId w:val="14"/>
        </w:numPr>
        <w:spacing w:after="60" w:line="280" w:lineRule="exact"/>
        <w:ind w:left="357" w:hanging="357"/>
        <w:jc w:val="both"/>
        <w:rPr>
          <w:rFonts w:ascii="Arial" w:eastAsia="Calibri" w:hAnsi="Arial" w:cs="Arial"/>
          <w:b w:val="0"/>
          <w:sz w:val="22"/>
          <w:szCs w:val="24"/>
          <w:lang w:eastAsia="en-US"/>
        </w:rPr>
      </w:pPr>
      <w:r w:rsidRPr="00AF5D8E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Cena ofertowa określona w </w:t>
      </w:r>
      <w:proofErr w:type="spellStart"/>
      <w:r w:rsidRPr="00AF5D8E">
        <w:rPr>
          <w:rFonts w:ascii="Arial" w:eastAsia="Calibri" w:hAnsi="Arial" w:cs="Arial"/>
          <w:b w:val="0"/>
          <w:sz w:val="22"/>
          <w:szCs w:val="24"/>
          <w:lang w:eastAsia="en-US"/>
        </w:rPr>
        <w:t>pkt</w:t>
      </w:r>
      <w:proofErr w:type="spellEnd"/>
      <w:r w:rsidRPr="00AF5D8E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 1, zawiera wszystkie koszty i wydatki związane z całkowitym wykonaniem przedmiotu  zamówienia</w:t>
      </w:r>
      <w:bookmarkStart w:id="0" w:name="_GoBack"/>
      <w:bookmarkEnd w:id="0"/>
      <w:r w:rsidR="00671A4A">
        <w:rPr>
          <w:rFonts w:ascii="Arial" w:eastAsia="Calibri" w:hAnsi="Arial" w:cs="Arial"/>
          <w:b w:val="0"/>
          <w:sz w:val="22"/>
          <w:szCs w:val="24"/>
          <w:lang w:eastAsia="en-US"/>
        </w:rPr>
        <w:t>.</w:t>
      </w:r>
    </w:p>
    <w:p w:rsidR="00565EA4" w:rsidRPr="00565EA4" w:rsidRDefault="00565EA4" w:rsidP="00AF5D8E">
      <w:pPr>
        <w:pStyle w:val="Tekstpodstawowy"/>
        <w:spacing w:after="60" w:line="280" w:lineRule="exact"/>
        <w:ind w:left="357"/>
        <w:jc w:val="both"/>
        <w:rPr>
          <w:rFonts w:ascii="Arial" w:eastAsia="Calibri" w:hAnsi="Arial" w:cs="Arial"/>
          <w:b w:val="0"/>
          <w:sz w:val="22"/>
          <w:szCs w:val="24"/>
          <w:lang w:eastAsia="en-US"/>
        </w:rPr>
      </w:pPr>
    </w:p>
    <w:p w:rsidR="00271C47" w:rsidRDefault="00271C47" w:rsidP="00271C47">
      <w:pPr>
        <w:rPr>
          <w:rFonts w:ascii="Arial" w:hAnsi="Arial" w:cs="Arial"/>
          <w:sz w:val="20"/>
          <w:szCs w:val="20"/>
        </w:rPr>
      </w:pPr>
    </w:p>
    <w:p w:rsidR="00AE21C5" w:rsidRPr="00565EA4" w:rsidRDefault="00AE21C5" w:rsidP="00565EA4">
      <w:pPr>
        <w:spacing w:line="239" w:lineRule="auto"/>
        <w:ind w:right="135"/>
        <w:jc w:val="both"/>
        <w:rPr>
          <w:rFonts w:ascii="Arial" w:eastAsia="Calibri" w:hAnsi="Arial" w:cs="Arial"/>
        </w:rPr>
      </w:pPr>
    </w:p>
    <w:sectPr w:rsidR="00AE21C5" w:rsidRPr="00565EA4" w:rsidSect="00565EA4">
      <w:footerReference w:type="default" r:id="rId7"/>
      <w:headerReference w:type="first" r:id="rId8"/>
      <w:footerReference w:type="first" r:id="rId9"/>
      <w:type w:val="continuous"/>
      <w:pgSz w:w="11900" w:h="16840" w:code="9"/>
      <w:pgMar w:top="907" w:right="1127" w:bottom="964" w:left="1418" w:header="454" w:footer="284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D8E" w:rsidRDefault="00AF5D8E">
      <w:r>
        <w:separator/>
      </w:r>
    </w:p>
  </w:endnote>
  <w:endnote w:type="continuationSeparator" w:id="0">
    <w:p w:rsidR="00AF5D8E" w:rsidRDefault="00AF5D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D8E" w:rsidRDefault="00AF5D8E" w:rsidP="0008195C">
    <w:pPr>
      <w:pStyle w:val="Stopka"/>
    </w:pPr>
  </w:p>
  <w:p w:rsidR="00AF5D8E" w:rsidRPr="0008195C" w:rsidRDefault="00AF5D8E" w:rsidP="0008195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-104140</wp:posOffset>
          </wp:positionH>
          <wp:positionV relativeFrom="paragraph">
            <wp:posOffset>1071880</wp:posOffset>
          </wp:positionV>
          <wp:extent cx="6366510" cy="798830"/>
          <wp:effectExtent l="0" t="0" r="0" b="127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651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pict>
        <v:group id="Group 2" o:spid="_x0000_s4098" style="position:absolute;margin-left:.95pt;margin-top:30.15pt;width:512.5pt;height:46pt;z-index:251658240;mso-position-horizontal-relative:text;mso-position-vertical-relative:text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">
          <v:group id="Group 11" o:spid="_x0000_s4105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4107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uoj8MA&#10;AADbAAAADwAAAGRycy9kb3ducmV2LnhtbERP22oCMRB9L/gPYYS+lJpVqS2rUaxtoSAseOn7sJm9&#10;6GaybLIX/74pFHybw7nOajOYSnTUuNKygukkAkGcWl1yruB8+np+A+E8ssbKMim4kYPNevSwwljb&#10;ng/UHX0uQgi7GBUU3texlC4tyKCb2Jo4cJltDPoAm1zqBvsQbio5i6KFNFhyaCiwpl1B6fXYGgX9&#10;ZZ+175/bnySdzZ/cS559JLtOqcfxsF2C8DT4u/jf/a3D/Ff4+yUc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uoj8MAAADbAAAADwAAAAAAAAAAAAAAAACYAgAAZHJzL2Rv&#10;d25yZXYueG1sUEsFBgAAAAAEAAQA9QAAAIgDAAAAAA==&#10;" filled="f" stroked="f">
              <v:textbox inset="3mm,0,0,0">
                <w:txbxContent>
                  <w:p w:rsidR="00AF5D8E" w:rsidRPr="009B21B2" w:rsidRDefault="00AF5D8E" w:rsidP="00EC16B4">
                    <w:pPr>
                      <w:pStyle w:val="Fotter"/>
                      <w:rPr>
                        <w:rFonts w:ascii="Aller" w:hAnsi="Aller" w:cs="Arial"/>
                        <w:b/>
                      </w:rPr>
                    </w:pPr>
                    <w:r w:rsidRPr="009B21B2">
                      <w:rPr>
                        <w:rFonts w:ascii="Aller" w:hAnsi="Aller" w:cs="Arial"/>
                        <w:b/>
                      </w:rPr>
                      <w:t xml:space="preserve">Departament </w:t>
                    </w:r>
                    <w:r>
                      <w:rPr>
                        <w:rFonts w:ascii="Aller" w:hAnsi="Aller" w:cs="Arial"/>
                        <w:b/>
                      </w:rPr>
                      <w:t xml:space="preserve"> Polityki Regionalnej</w:t>
                    </w:r>
                  </w:p>
                  <w:p w:rsidR="00AF5D8E" w:rsidRPr="009B21B2" w:rsidRDefault="00AF5D8E" w:rsidP="00EC16B4">
                    <w:pPr>
                      <w:pStyle w:val="Fotter"/>
                      <w:rPr>
                        <w:rFonts w:ascii="Aller" w:hAnsi="Aller" w:cs="Arial"/>
                      </w:rPr>
                    </w:pPr>
                    <w:r w:rsidRPr="009B21B2">
                      <w:rPr>
                        <w:rFonts w:ascii="Aller" w:hAnsi="Aller" w:cs="Arial"/>
                      </w:rPr>
                      <w:t>10-</w:t>
                    </w:r>
                    <w:r>
                      <w:rPr>
                        <w:rFonts w:ascii="Aller" w:hAnsi="Aller" w:cs="Arial"/>
                      </w:rPr>
                      <w:t>562</w:t>
                    </w:r>
                    <w:r w:rsidRPr="009B21B2">
                      <w:rPr>
                        <w:rFonts w:ascii="Aller" w:hAnsi="Aller" w:cs="Arial"/>
                      </w:rPr>
                      <w:t xml:space="preserve"> Olsztyn</w:t>
                    </w:r>
                  </w:p>
                  <w:p w:rsidR="00AF5D8E" w:rsidRPr="009B21B2" w:rsidRDefault="00AF5D8E" w:rsidP="00EC16B4">
                    <w:pPr>
                      <w:pStyle w:val="Fotter"/>
                      <w:rPr>
                        <w:rFonts w:ascii="Aller" w:hAnsi="Aller" w:cs="Arial"/>
                      </w:rPr>
                    </w:pPr>
                    <w:r w:rsidRPr="009B21B2">
                      <w:rPr>
                        <w:rFonts w:ascii="Aller" w:hAnsi="Aller" w:cs="Arial"/>
                      </w:rPr>
                      <w:t xml:space="preserve">ul. </w:t>
                    </w:r>
                    <w:r>
                      <w:rPr>
                        <w:rFonts w:ascii="Aller" w:hAnsi="Aller" w:cs="Arial"/>
                      </w:rPr>
                      <w:t>Kościuszki 89/91</w:t>
                    </w:r>
                  </w:p>
                </w:txbxContent>
              </v:textbox>
            </v:shape>
            <v:line id="Line 10" o:spid="_x0000_s4106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BidcEAAADbAAAADwAAAGRycy9kb3ducmV2LnhtbESPQWvDMAyF74X9B6PBbq2zHsZI65aQ&#10;rrDr2sGuIlbi0FgOttNk+/XTYbCbxHt679P+uPhB3SmmPrCB500BirgJtufOwOf1vH4FlTKyxSEw&#10;GfimBMfDw2qPpQ0zf9D9kjslIZxKNOByHkutU+PIY9qEkVi0NkSPWdbYaRtxlnA/6G1RvGiPPUuD&#10;w5FqR83tMnkDccn41c7TT3t9K7pTX1c4udmYp8el2oHKtOR/89/1uxV8gZVfZAB9+A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YGJ1wQAAANsAAAAPAAAAAAAAAAAAAAAA&#10;AKECAABkcnMvZG93bnJldi54bWxQSwUGAAAAAAQABAD5AAAAjwMAAAAA&#10;" strokecolor="#28b3e8" strokeweight="5.5pt">
              <v:shadow opacity="22938f" offset="0"/>
            </v:line>
          </v:group>
          <v:group id="Group 19" o:spid="_x0000_s4102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<v:shape id="Text Box 13" o:spid="_x0000_s410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76RsIA&#10;AADbAAAADwAAAGRycy9kb3ducmV2LnhtbERPyWrDMBC9B/IPYgK9hEaOS0JxI5ssLRQCgWa5D9Z4&#10;aayRsRTb/fvqUOjx8fZNNppG9NS52rKC5SICQZxbXXOp4Hr5eH4F4TyyxsYyKfghB1k6nWww0Xbg&#10;L+rPvhQhhF2CCirv20RKl1dk0C1sSxy4wnYGfYBdKXWHQwg3jYyjaC0N1hwaKmxpX1F+Pz+MguH7&#10;WDx279vbKY9f5m5VFofTvlfqaTZu30B4Gv2/+M/9qRXEYX34En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vpGwgAAANsAAAAPAAAAAAAAAAAAAAAAAJgCAABkcnMvZG93&#10;bnJldi54bWxQSwUGAAAAAAQABAD1AAAAhwMAAAAA&#10;" filled="f" stroked="f">
              <v:textbox inset="3mm,0,0,0">
                <w:txbxContent>
                  <w:p w:rsidR="00AF5D8E" w:rsidRPr="009B21B2" w:rsidRDefault="00AF5D8E" w:rsidP="00EC16B4">
                    <w:pPr>
                      <w:pStyle w:val="Fotter"/>
                      <w:rPr>
                        <w:rFonts w:ascii="Aller" w:hAnsi="Aller"/>
                        <w:b/>
                        <w:lang w:val="en-US"/>
                      </w:rPr>
                    </w:pPr>
                    <w:r w:rsidRPr="009B21B2">
                      <w:rPr>
                        <w:rFonts w:ascii="Aller" w:hAnsi="Aller"/>
                        <w:b/>
                        <w:lang w:val="en-US"/>
                      </w:rPr>
                      <w:t>T:</w:t>
                    </w:r>
                    <w:r w:rsidRPr="009B21B2">
                      <w:rPr>
                        <w:rFonts w:ascii="Aller" w:hAnsi="Aller"/>
                        <w:b/>
                        <w:lang w:val="en-US"/>
                      </w:rPr>
                      <w:tab/>
                      <w:t>+48 89</w:t>
                    </w:r>
                    <w:r>
                      <w:rPr>
                        <w:rFonts w:ascii="Aller" w:hAnsi="Aller"/>
                        <w:b/>
                        <w:lang w:val="en-US"/>
                      </w:rPr>
                      <w:t> 521 93 00</w:t>
                    </w:r>
                  </w:p>
                  <w:p w:rsidR="00AF5D8E" w:rsidRPr="009B21B2" w:rsidRDefault="00AF5D8E" w:rsidP="00EC16B4">
                    <w:pPr>
                      <w:pStyle w:val="Fotter"/>
                      <w:rPr>
                        <w:rFonts w:ascii="Aller" w:hAnsi="Aller"/>
                        <w:b/>
                        <w:lang w:val="en-US"/>
                      </w:rPr>
                    </w:pPr>
                    <w:r>
                      <w:rPr>
                        <w:rFonts w:ascii="Aller" w:hAnsi="Aller"/>
                        <w:b/>
                        <w:lang w:val="en-US"/>
                      </w:rPr>
                      <w:t>F:</w:t>
                    </w:r>
                    <w:r>
                      <w:rPr>
                        <w:rFonts w:ascii="Aller" w:hAnsi="Aller"/>
                        <w:b/>
                        <w:lang w:val="en-US"/>
                      </w:rPr>
                      <w:tab/>
                      <w:t>+48 89 521 93 09</w:t>
                    </w:r>
                  </w:p>
                  <w:p w:rsidR="00AF5D8E" w:rsidRPr="009B21B2" w:rsidRDefault="00AF5D8E" w:rsidP="00EC16B4">
                    <w:pPr>
                      <w:pStyle w:val="Fotter"/>
                      <w:rPr>
                        <w:rFonts w:ascii="Aller" w:hAnsi="Aller"/>
                        <w:b/>
                        <w:lang w:val="en-US"/>
                      </w:rPr>
                    </w:pPr>
                    <w:r w:rsidRPr="009B21B2">
                      <w:rPr>
                        <w:rFonts w:ascii="Aller" w:hAnsi="Aller"/>
                        <w:b/>
                        <w:lang w:val="en-US"/>
                      </w:rPr>
                      <w:t xml:space="preserve">E: </w:t>
                    </w:r>
                    <w:r w:rsidRPr="009B21B2">
                      <w:rPr>
                        <w:rFonts w:ascii="Aller" w:hAnsi="Aller"/>
                        <w:b/>
                        <w:lang w:val="en-US"/>
                      </w:rPr>
                      <w:tab/>
                    </w:r>
                    <w:r>
                      <w:rPr>
                        <w:rFonts w:ascii="Aller" w:hAnsi="Aller"/>
                        <w:b/>
                        <w:lang w:val="en-US"/>
                      </w:rPr>
                      <w:t>dpr</w:t>
                    </w:r>
                    <w:r w:rsidRPr="009B21B2">
                      <w:rPr>
                        <w:rFonts w:ascii="Aller" w:hAnsi="Aller"/>
                        <w:b/>
                        <w:lang w:val="en-US"/>
                      </w:rPr>
                      <w:t>@warmia.mazury.pl</w:t>
                    </w:r>
                  </w:p>
                  <w:p w:rsidR="00AF5D8E" w:rsidRPr="009B21B2" w:rsidRDefault="00AF5D8E" w:rsidP="00EC16B4">
                    <w:pPr>
                      <w:pStyle w:val="Fotter"/>
                      <w:rPr>
                        <w:rFonts w:ascii="Aller" w:hAnsi="Aller"/>
                        <w:b/>
                      </w:rPr>
                    </w:pPr>
                    <w:r w:rsidRPr="009B21B2">
                      <w:rPr>
                        <w:rFonts w:ascii="Aller" w:hAnsi="Aller"/>
                        <w:b/>
                      </w:rPr>
                      <w:t xml:space="preserve">W: </w:t>
                    </w:r>
                    <w:r w:rsidRPr="009B21B2">
                      <w:rPr>
                        <w:rFonts w:ascii="Aller" w:hAnsi="Aller"/>
                        <w:b/>
                      </w:rPr>
                      <w:tab/>
                      <w:t>www.wrota.warmia.mazury.pl</w:t>
                    </w:r>
                  </w:p>
                </w:txbxContent>
              </v:textbox>
            </v:shape>
            <v:line id="Line 14" o:spid="_x0000_s4103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wbJMIAAADbAAAADwAAAGRycy9kb3ducmV2LnhtbESPQWvCQBSE7wX/w/IEb80mgYqkrmIF&#10;S8GTGvD6yL4modm3YXc1aX69KxR6HGbmG2a9HU0n7uR8a1lBlqQgiCurW64VlJfD6wqED8gaO8uk&#10;4Jc8bDezlzUW2g58ovs51CJC2BeooAmhL6T0VUMGfWJ74uh9W2cwROlqqR0OEW46mafpUhpsOS40&#10;2NO+oernfDMKOH+78qE8UjX2ufn4dJPNdpNSi/m4ewcRaAz/4b/2l1aQZ/D8En+A3D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wbJMIAAADbAAAADwAAAAAAAAAAAAAA&#10;AAChAgAAZHJzL2Rvd25yZXYueG1sUEsFBgAAAAAEAAQA+QAAAJADAAAAAA==&#10;" strokecolor="#53af32" strokeweight="5.5pt">
              <v:shadow opacity="22938f" offset="0"/>
            </v:line>
          </v:group>
          <v:group id="Group 18" o:spid="_x0000_s4099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<v:shape id="Text Box 16" o:spid="_x0000_s4101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xkMcUA&#10;AADbAAAADwAAAGRycy9kb3ducmV2LnhtbESP3WrCQBSE74W+w3IK3kjdNGIpaTZirQVBELTt/SF7&#10;8tNmz4bsmqRv7wqCl8PMfMOkq9E0oqfO1ZYVPM8jEMS51TWXCr6/Pp9eQTiPrLGxTAr+ycEqe5ik&#10;mGg78JH6ky9FgLBLUEHlfZtI6fKKDLq5bYmDV9jOoA+yK6XucAhw08g4il6kwZrDQoUtbSrK/05n&#10;o2D43Rfn9+3655DHi5lblsXHYdMrNX0c128gPI3+Hr61d1pBvIDrl/ADZH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fGQxxQAAANsAAAAPAAAAAAAAAAAAAAAAAJgCAABkcnMv&#10;ZG93bnJldi54bWxQSwUGAAAAAAQABAD1AAAAigMAAAAA&#10;" filled="f" stroked="f">
              <v:textbox inset="3mm,0,0,0">
                <w:txbxContent>
                  <w:p w:rsidR="00AF5D8E" w:rsidRPr="009B21B2" w:rsidRDefault="00AF5D8E" w:rsidP="00EC16B4">
                    <w:pPr>
                      <w:pStyle w:val="Fotter"/>
                      <w:rPr>
                        <w:rFonts w:ascii="Aller" w:hAnsi="Aller"/>
                        <w:b/>
                      </w:rPr>
                    </w:pPr>
                    <w:r w:rsidRPr="009B21B2">
                      <w:rPr>
                        <w:rFonts w:ascii="Aller" w:hAnsi="Aller"/>
                        <w:b/>
                      </w:rPr>
                      <w:t>Certyfikat Systemu</w:t>
                    </w:r>
                  </w:p>
                  <w:p w:rsidR="00AF5D8E" w:rsidRPr="009B21B2" w:rsidRDefault="00AF5D8E" w:rsidP="00EC16B4">
                    <w:pPr>
                      <w:pStyle w:val="Fotter"/>
                      <w:rPr>
                        <w:rFonts w:ascii="Aller" w:hAnsi="Aller"/>
                        <w:b/>
                      </w:rPr>
                    </w:pPr>
                    <w:r w:rsidRPr="009B21B2">
                      <w:rPr>
                        <w:rFonts w:ascii="Aller" w:hAnsi="Aller"/>
                        <w:b/>
                      </w:rPr>
                      <w:t>Zarządzania Jakością</w:t>
                    </w:r>
                  </w:p>
                  <w:p w:rsidR="00AF5D8E" w:rsidRPr="009B21B2" w:rsidRDefault="00AF5D8E" w:rsidP="00EC16B4">
                    <w:pPr>
                      <w:pStyle w:val="Fotter"/>
                      <w:rPr>
                        <w:rFonts w:ascii="Aller" w:hAnsi="Aller"/>
                        <w:b/>
                      </w:rPr>
                    </w:pPr>
                    <w:r w:rsidRPr="009B21B2">
                      <w:rPr>
                        <w:rFonts w:ascii="Aller" w:hAnsi="Aller"/>
                        <w:b/>
                      </w:rPr>
                      <w:t>ISO 9001:2008</w:t>
                    </w:r>
                  </w:p>
                  <w:p w:rsidR="00AF5D8E" w:rsidRDefault="00AF5D8E" w:rsidP="00EC16B4">
                    <w:pPr>
                      <w:pStyle w:val="Fotter"/>
                      <w:rPr>
                        <w:rFonts w:ascii="Aller" w:hAnsi="Aller"/>
                        <w:b/>
                      </w:rPr>
                    </w:pPr>
                    <w:r w:rsidRPr="009B21B2">
                      <w:rPr>
                        <w:rFonts w:ascii="Aller" w:hAnsi="Aller"/>
                        <w:b/>
                      </w:rPr>
                      <w:t>Nr 388/2006</w:t>
                    </w:r>
                  </w:p>
                  <w:p w:rsidR="00AF5D8E" w:rsidRDefault="00AF5D8E" w:rsidP="00EC16B4">
                    <w:pPr>
                      <w:pStyle w:val="Fotter"/>
                      <w:rPr>
                        <w:rFonts w:ascii="Aller" w:hAnsi="Aller"/>
                        <w:b/>
                      </w:rPr>
                    </w:pPr>
                  </w:p>
                  <w:p w:rsidR="00AF5D8E" w:rsidRDefault="00AF5D8E" w:rsidP="00EC16B4">
                    <w:pPr>
                      <w:pStyle w:val="Fotter"/>
                      <w:rPr>
                        <w:rFonts w:ascii="Aller" w:hAnsi="Aller"/>
                        <w:b/>
                      </w:rPr>
                    </w:pPr>
                  </w:p>
                  <w:p w:rsidR="00AF5D8E" w:rsidRDefault="00AF5D8E" w:rsidP="00EC16B4">
                    <w:pPr>
                      <w:pStyle w:val="Fotter"/>
                      <w:rPr>
                        <w:rFonts w:ascii="Aller" w:hAnsi="Aller"/>
                        <w:b/>
                      </w:rPr>
                    </w:pPr>
                  </w:p>
                  <w:p w:rsidR="00AF5D8E" w:rsidRDefault="00AF5D8E" w:rsidP="00EC16B4">
                    <w:pPr>
                      <w:pStyle w:val="Fotter"/>
                      <w:rPr>
                        <w:rFonts w:ascii="Aller" w:hAnsi="Aller"/>
                        <w:b/>
                      </w:rPr>
                    </w:pPr>
                  </w:p>
                  <w:p w:rsidR="00AF5D8E" w:rsidRDefault="00AF5D8E" w:rsidP="00EC16B4">
                    <w:pPr>
                      <w:pStyle w:val="Fotter"/>
                      <w:rPr>
                        <w:rFonts w:ascii="Aller" w:hAnsi="Aller"/>
                        <w:b/>
                      </w:rPr>
                    </w:pPr>
                  </w:p>
                  <w:p w:rsidR="00AF5D8E" w:rsidRDefault="00AF5D8E" w:rsidP="00EC16B4">
                    <w:pPr>
                      <w:pStyle w:val="Fotter"/>
                      <w:rPr>
                        <w:rFonts w:ascii="Aller" w:hAnsi="Aller"/>
                        <w:b/>
                      </w:rPr>
                    </w:pPr>
                  </w:p>
                  <w:p w:rsidR="00AF5D8E" w:rsidRDefault="00AF5D8E" w:rsidP="00EC16B4">
                    <w:pPr>
                      <w:pStyle w:val="Fotter"/>
                      <w:rPr>
                        <w:rFonts w:ascii="Aller" w:hAnsi="Aller"/>
                        <w:b/>
                      </w:rPr>
                    </w:pPr>
                  </w:p>
                  <w:p w:rsidR="00AF5D8E" w:rsidRPr="009B21B2" w:rsidRDefault="00AF5D8E" w:rsidP="00EC16B4">
                    <w:pPr>
                      <w:pStyle w:val="Fotter"/>
                      <w:rPr>
                        <w:rFonts w:ascii="Aller" w:hAnsi="Aller"/>
                        <w:b/>
                      </w:rPr>
                    </w:pPr>
                  </w:p>
                </w:txbxContent>
              </v:textbox>
            </v:shape>
            <v:line id="Line 17" o:spid="_x0000_s4100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pBucUAAADbAAAADwAAAGRycy9kb3ducmV2LnhtbESPQWvCQBSE70L/w/IKvdVNpbUxukop&#10;lBYEwdSD3h7ZZxKbfRt2V5P8e1coeBxm5htmsepNIy7kfG1Zwcs4AUFcWF1zqWD3+/WcgvABWWNj&#10;mRQM5GG1fBgtMNO24y1d8lCKCGGfoYIqhDaT0hcVGfRj2xJH72idwRClK6V22EW4aeQkSabSYM1x&#10;ocKWPisq/vKzUbA/nvUuH2b97HDavNn0+33j1k6pp8f+Yw4iUB/u4f/2j1YweYXbl/gD5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lpBucUAAADbAAAADwAAAAAAAAAA&#10;AAAAAAChAgAAZHJzL2Rvd25yZXYueG1sUEsFBgAAAAAEAAQA+QAAAJMDAAAAAA==&#10;" strokecolor="#fadc00" strokeweight="5.5pt">
              <v:shadow opacity="22938f" offset="0"/>
            </v:line>
          </v:group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D8E" w:rsidRPr="006C2BB2" w:rsidRDefault="00AF5D8E">
    <w:pPr>
      <w:pStyle w:val="Stopka"/>
      <w:rPr>
        <w:rFonts w:ascii="Times New Roman" w:hAnsi="Times New Roman"/>
      </w:rPr>
    </w:pPr>
    <w:r w:rsidRPr="00AA636E">
      <w:rPr>
        <w:noProof/>
        <w:lang w:eastAsia="pl-PL"/>
      </w:rPr>
      <w:pict>
        <v:rect id="Rectangle 21" o:spid="_x0000_s4097" style="position:absolute;margin-left:-53.85pt;margin-top:49.25pt;width:45.35pt;height:3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<v:shadow opacity="22938f" offset="0"/>
          <v:textbox inset=",7.2pt,,7.2pt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D8E" w:rsidRDefault="00AF5D8E">
      <w:r>
        <w:separator/>
      </w:r>
    </w:p>
  </w:footnote>
  <w:footnote w:type="continuationSeparator" w:id="0">
    <w:p w:rsidR="00AF5D8E" w:rsidRDefault="00AF5D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D8E" w:rsidRDefault="00AF5D8E" w:rsidP="00AE21C5">
    <w:pPr>
      <w:jc w:val="center"/>
      <w:rPr>
        <w:i/>
        <w:iCs/>
      </w:rPr>
    </w:pPr>
  </w:p>
  <w:p w:rsidR="00AF5D8E" w:rsidRPr="00A23E53" w:rsidRDefault="00AF5D8E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w:drawing>
        <wp:inline distT="0" distB="0" distL="0" distR="0">
          <wp:extent cx="5681980" cy="548640"/>
          <wp:effectExtent l="0" t="0" r="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198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4043AE6"/>
    <w:multiLevelType w:val="hybridMultilevel"/>
    <w:tmpl w:val="A2A63C6E"/>
    <w:lvl w:ilvl="0" w:tplc="98BA98A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852960"/>
    <w:multiLevelType w:val="multilevel"/>
    <w:tmpl w:val="C3785C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84E4EE1"/>
    <w:multiLevelType w:val="hybridMultilevel"/>
    <w:tmpl w:val="0940566A"/>
    <w:lvl w:ilvl="0" w:tplc="938A8476">
      <w:start w:val="1"/>
      <w:numFmt w:val="decimal"/>
      <w:lvlText w:val="%1."/>
      <w:lvlJc w:val="left"/>
      <w:pPr>
        <w:ind w:left="1428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E8778B5"/>
    <w:multiLevelType w:val="hybridMultilevel"/>
    <w:tmpl w:val="01DCC8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D53126E"/>
    <w:multiLevelType w:val="hybridMultilevel"/>
    <w:tmpl w:val="824E7C36"/>
    <w:lvl w:ilvl="0" w:tplc="5BAA0C20">
      <w:start w:val="12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CD17C1"/>
    <w:multiLevelType w:val="hybridMultilevel"/>
    <w:tmpl w:val="64A6B5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7C363B"/>
    <w:multiLevelType w:val="hybridMultilevel"/>
    <w:tmpl w:val="3508E200"/>
    <w:lvl w:ilvl="0" w:tplc="BC56AFB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3"/>
  </w:num>
  <w:num w:numId="5">
    <w:abstractNumId w:val="12"/>
  </w:num>
  <w:num w:numId="6">
    <w:abstractNumId w:val="0"/>
  </w:num>
  <w:num w:numId="7">
    <w:abstractNumId w:val="3"/>
  </w:num>
  <w:num w:numId="8">
    <w:abstractNumId w:val="11"/>
  </w:num>
  <w:num w:numId="9">
    <w:abstractNumId w:val="1"/>
  </w:num>
  <w:num w:numId="10">
    <w:abstractNumId w:val="5"/>
  </w:num>
  <w:num w:numId="11">
    <w:abstractNumId w:val="7"/>
  </w:num>
  <w:num w:numId="12">
    <w:abstractNumId w:val="10"/>
  </w:num>
  <w:num w:numId="13">
    <w:abstractNumId w:val="8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10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615C2"/>
    <w:rsid w:val="000012E9"/>
    <w:rsid w:val="000016B6"/>
    <w:rsid w:val="00003AD5"/>
    <w:rsid w:val="00003E93"/>
    <w:rsid w:val="00005467"/>
    <w:rsid w:val="00010AC3"/>
    <w:rsid w:val="00020A91"/>
    <w:rsid w:val="000218C7"/>
    <w:rsid w:val="000234BE"/>
    <w:rsid w:val="00042D9D"/>
    <w:rsid w:val="00056F73"/>
    <w:rsid w:val="00057F34"/>
    <w:rsid w:val="000601CF"/>
    <w:rsid w:val="0006359D"/>
    <w:rsid w:val="0006759E"/>
    <w:rsid w:val="0008195C"/>
    <w:rsid w:val="000861B8"/>
    <w:rsid w:val="00087E95"/>
    <w:rsid w:val="0009376E"/>
    <w:rsid w:val="00094B5E"/>
    <w:rsid w:val="00095F9D"/>
    <w:rsid w:val="000A017D"/>
    <w:rsid w:val="000A1BE8"/>
    <w:rsid w:val="000A35B0"/>
    <w:rsid w:val="000A4E81"/>
    <w:rsid w:val="000B0B01"/>
    <w:rsid w:val="000C04D5"/>
    <w:rsid w:val="000D22B1"/>
    <w:rsid w:val="000D3744"/>
    <w:rsid w:val="000E1D7F"/>
    <w:rsid w:val="00101982"/>
    <w:rsid w:val="0010230E"/>
    <w:rsid w:val="00102BE8"/>
    <w:rsid w:val="00103807"/>
    <w:rsid w:val="001112F1"/>
    <w:rsid w:val="0011465C"/>
    <w:rsid w:val="00120594"/>
    <w:rsid w:val="00122960"/>
    <w:rsid w:val="00126597"/>
    <w:rsid w:val="00130B82"/>
    <w:rsid w:val="00132E8B"/>
    <w:rsid w:val="00133165"/>
    <w:rsid w:val="0013516F"/>
    <w:rsid w:val="00142597"/>
    <w:rsid w:val="00151629"/>
    <w:rsid w:val="00161C1C"/>
    <w:rsid w:val="00164570"/>
    <w:rsid w:val="001728B7"/>
    <w:rsid w:val="0017512A"/>
    <w:rsid w:val="00175CD4"/>
    <w:rsid w:val="0018580D"/>
    <w:rsid w:val="00192C16"/>
    <w:rsid w:val="001943D5"/>
    <w:rsid w:val="0019501C"/>
    <w:rsid w:val="001963CF"/>
    <w:rsid w:val="001A2684"/>
    <w:rsid w:val="001A3976"/>
    <w:rsid w:val="001A684D"/>
    <w:rsid w:val="001B2AE9"/>
    <w:rsid w:val="001B4DDD"/>
    <w:rsid w:val="001D1261"/>
    <w:rsid w:val="001D7A76"/>
    <w:rsid w:val="001E3896"/>
    <w:rsid w:val="001E41F1"/>
    <w:rsid w:val="001E6653"/>
    <w:rsid w:val="001E6CB1"/>
    <w:rsid w:val="001F2822"/>
    <w:rsid w:val="001F55E2"/>
    <w:rsid w:val="001F59FD"/>
    <w:rsid w:val="00201B5D"/>
    <w:rsid w:val="0020726F"/>
    <w:rsid w:val="0021088A"/>
    <w:rsid w:val="00212112"/>
    <w:rsid w:val="0022348C"/>
    <w:rsid w:val="00223B60"/>
    <w:rsid w:val="0023039B"/>
    <w:rsid w:val="00231B91"/>
    <w:rsid w:val="002350C4"/>
    <w:rsid w:val="002356E3"/>
    <w:rsid w:val="0023632B"/>
    <w:rsid w:val="002420A6"/>
    <w:rsid w:val="002422F7"/>
    <w:rsid w:val="00246245"/>
    <w:rsid w:val="0024655A"/>
    <w:rsid w:val="0025139B"/>
    <w:rsid w:val="00264F99"/>
    <w:rsid w:val="00267DA2"/>
    <w:rsid w:val="00271C47"/>
    <w:rsid w:val="00282C60"/>
    <w:rsid w:val="00283BF1"/>
    <w:rsid w:val="002A14AE"/>
    <w:rsid w:val="002A58C0"/>
    <w:rsid w:val="002B13C2"/>
    <w:rsid w:val="002B7531"/>
    <w:rsid w:val="002C3488"/>
    <w:rsid w:val="002C7263"/>
    <w:rsid w:val="002E3C6A"/>
    <w:rsid w:val="002E682B"/>
    <w:rsid w:val="002F1744"/>
    <w:rsid w:val="002F5F2D"/>
    <w:rsid w:val="00302921"/>
    <w:rsid w:val="003052E4"/>
    <w:rsid w:val="00306DF5"/>
    <w:rsid w:val="0030704A"/>
    <w:rsid w:val="00311283"/>
    <w:rsid w:val="00322C1C"/>
    <w:rsid w:val="003240BD"/>
    <w:rsid w:val="00325ACC"/>
    <w:rsid w:val="00340D1A"/>
    <w:rsid w:val="00343002"/>
    <w:rsid w:val="003433E3"/>
    <w:rsid w:val="00345A85"/>
    <w:rsid w:val="00347340"/>
    <w:rsid w:val="003522F0"/>
    <w:rsid w:val="0035628D"/>
    <w:rsid w:val="003578EC"/>
    <w:rsid w:val="003615C2"/>
    <w:rsid w:val="00362040"/>
    <w:rsid w:val="00366F4F"/>
    <w:rsid w:val="003707AD"/>
    <w:rsid w:val="00373F23"/>
    <w:rsid w:val="00376FA5"/>
    <w:rsid w:val="00382DDD"/>
    <w:rsid w:val="00383A81"/>
    <w:rsid w:val="003914F8"/>
    <w:rsid w:val="003B36D7"/>
    <w:rsid w:val="003B4C56"/>
    <w:rsid w:val="003B689F"/>
    <w:rsid w:val="003C6A43"/>
    <w:rsid w:val="003D010D"/>
    <w:rsid w:val="003D07AE"/>
    <w:rsid w:val="003D1AE8"/>
    <w:rsid w:val="003D38BB"/>
    <w:rsid w:val="003D417B"/>
    <w:rsid w:val="003E39E2"/>
    <w:rsid w:val="003E4760"/>
    <w:rsid w:val="003E5A1E"/>
    <w:rsid w:val="003F1629"/>
    <w:rsid w:val="003F1B77"/>
    <w:rsid w:val="003F3895"/>
    <w:rsid w:val="003F45A4"/>
    <w:rsid w:val="003F6CF1"/>
    <w:rsid w:val="003F73A7"/>
    <w:rsid w:val="00400D32"/>
    <w:rsid w:val="00407644"/>
    <w:rsid w:val="00413C22"/>
    <w:rsid w:val="00413C40"/>
    <w:rsid w:val="00422CF9"/>
    <w:rsid w:val="00424481"/>
    <w:rsid w:val="0043367A"/>
    <w:rsid w:val="00441479"/>
    <w:rsid w:val="00447FB2"/>
    <w:rsid w:val="00450A87"/>
    <w:rsid w:val="00471E87"/>
    <w:rsid w:val="00472417"/>
    <w:rsid w:val="0048165C"/>
    <w:rsid w:val="0048255E"/>
    <w:rsid w:val="00483FEE"/>
    <w:rsid w:val="0048714C"/>
    <w:rsid w:val="00490FD8"/>
    <w:rsid w:val="00493F2D"/>
    <w:rsid w:val="00497AB2"/>
    <w:rsid w:val="004A0F81"/>
    <w:rsid w:val="004A30E5"/>
    <w:rsid w:val="004A4AA9"/>
    <w:rsid w:val="004A61DD"/>
    <w:rsid w:val="004A7ADD"/>
    <w:rsid w:val="004B04D8"/>
    <w:rsid w:val="004B6683"/>
    <w:rsid w:val="004C35BB"/>
    <w:rsid w:val="004D1215"/>
    <w:rsid w:val="004D2E7C"/>
    <w:rsid w:val="004D570B"/>
    <w:rsid w:val="004F55AF"/>
    <w:rsid w:val="0050494C"/>
    <w:rsid w:val="00506BD2"/>
    <w:rsid w:val="00512124"/>
    <w:rsid w:val="00525BC8"/>
    <w:rsid w:val="0052676F"/>
    <w:rsid w:val="00534B2C"/>
    <w:rsid w:val="00534B5C"/>
    <w:rsid w:val="00554040"/>
    <w:rsid w:val="00555568"/>
    <w:rsid w:val="00557D13"/>
    <w:rsid w:val="0056356E"/>
    <w:rsid w:val="0056375A"/>
    <w:rsid w:val="00565EA4"/>
    <w:rsid w:val="0056634B"/>
    <w:rsid w:val="00571FFE"/>
    <w:rsid w:val="00577B15"/>
    <w:rsid w:val="005813B5"/>
    <w:rsid w:val="0058283A"/>
    <w:rsid w:val="00585C0F"/>
    <w:rsid w:val="005871C9"/>
    <w:rsid w:val="00590E1F"/>
    <w:rsid w:val="00591140"/>
    <w:rsid w:val="00596879"/>
    <w:rsid w:val="005A2F28"/>
    <w:rsid w:val="005A7C44"/>
    <w:rsid w:val="005B0104"/>
    <w:rsid w:val="005B55FA"/>
    <w:rsid w:val="005B6FAC"/>
    <w:rsid w:val="005C60B5"/>
    <w:rsid w:val="005C7122"/>
    <w:rsid w:val="005C72D3"/>
    <w:rsid w:val="005C7CD5"/>
    <w:rsid w:val="005D2F2E"/>
    <w:rsid w:val="005D6F63"/>
    <w:rsid w:val="005E0CAD"/>
    <w:rsid w:val="005E0FEC"/>
    <w:rsid w:val="005E3728"/>
    <w:rsid w:val="005F20E1"/>
    <w:rsid w:val="005F5151"/>
    <w:rsid w:val="005F7793"/>
    <w:rsid w:val="005F78C6"/>
    <w:rsid w:val="00604E8F"/>
    <w:rsid w:val="00616F2D"/>
    <w:rsid w:val="00621038"/>
    <w:rsid w:val="00624916"/>
    <w:rsid w:val="00627C09"/>
    <w:rsid w:val="0063228D"/>
    <w:rsid w:val="00636D35"/>
    <w:rsid w:val="0064297C"/>
    <w:rsid w:val="00655316"/>
    <w:rsid w:val="00656914"/>
    <w:rsid w:val="00657D53"/>
    <w:rsid w:val="00671A4A"/>
    <w:rsid w:val="006772E9"/>
    <w:rsid w:val="006802C9"/>
    <w:rsid w:val="00681B6E"/>
    <w:rsid w:val="00691A26"/>
    <w:rsid w:val="00697587"/>
    <w:rsid w:val="006B4219"/>
    <w:rsid w:val="006C0BD9"/>
    <w:rsid w:val="006C2BB2"/>
    <w:rsid w:val="006D3355"/>
    <w:rsid w:val="006D36B8"/>
    <w:rsid w:val="006D6E2E"/>
    <w:rsid w:val="006F4F84"/>
    <w:rsid w:val="006F7088"/>
    <w:rsid w:val="007024D2"/>
    <w:rsid w:val="0070367B"/>
    <w:rsid w:val="00710A43"/>
    <w:rsid w:val="007140F9"/>
    <w:rsid w:val="0073567E"/>
    <w:rsid w:val="007360D2"/>
    <w:rsid w:val="00740025"/>
    <w:rsid w:val="0075186B"/>
    <w:rsid w:val="007518AD"/>
    <w:rsid w:val="00756B56"/>
    <w:rsid w:val="007644EF"/>
    <w:rsid w:val="00772AFE"/>
    <w:rsid w:val="00772C6F"/>
    <w:rsid w:val="0078054D"/>
    <w:rsid w:val="007831A8"/>
    <w:rsid w:val="00784279"/>
    <w:rsid w:val="007858DF"/>
    <w:rsid w:val="0078741D"/>
    <w:rsid w:val="00787C4E"/>
    <w:rsid w:val="00792B59"/>
    <w:rsid w:val="00793A69"/>
    <w:rsid w:val="00794108"/>
    <w:rsid w:val="007955D2"/>
    <w:rsid w:val="00795CAF"/>
    <w:rsid w:val="007A1FFD"/>
    <w:rsid w:val="007B3D1B"/>
    <w:rsid w:val="007B75A7"/>
    <w:rsid w:val="007C0AD7"/>
    <w:rsid w:val="007C1812"/>
    <w:rsid w:val="007C25FF"/>
    <w:rsid w:val="007D095F"/>
    <w:rsid w:val="007D21BF"/>
    <w:rsid w:val="007D2E19"/>
    <w:rsid w:val="007D3632"/>
    <w:rsid w:val="007D7C62"/>
    <w:rsid w:val="007D7F0D"/>
    <w:rsid w:val="007E4D42"/>
    <w:rsid w:val="007E7B99"/>
    <w:rsid w:val="007F0C3F"/>
    <w:rsid w:val="007F2C15"/>
    <w:rsid w:val="007F564D"/>
    <w:rsid w:val="007F566A"/>
    <w:rsid w:val="007F61ED"/>
    <w:rsid w:val="0080503C"/>
    <w:rsid w:val="00811588"/>
    <w:rsid w:val="00812CA8"/>
    <w:rsid w:val="008144F6"/>
    <w:rsid w:val="00815CF0"/>
    <w:rsid w:val="00816FFB"/>
    <w:rsid w:val="00823041"/>
    <w:rsid w:val="00825BC3"/>
    <w:rsid w:val="00827CD9"/>
    <w:rsid w:val="00832AF9"/>
    <w:rsid w:val="00833EBF"/>
    <w:rsid w:val="00841A7C"/>
    <w:rsid w:val="008447A5"/>
    <w:rsid w:val="00844DB9"/>
    <w:rsid w:val="008456FB"/>
    <w:rsid w:val="00846574"/>
    <w:rsid w:val="008470F4"/>
    <w:rsid w:val="00847DB9"/>
    <w:rsid w:val="00850E2E"/>
    <w:rsid w:val="008667FC"/>
    <w:rsid w:val="00872D87"/>
    <w:rsid w:val="0089010D"/>
    <w:rsid w:val="0089363E"/>
    <w:rsid w:val="008A0662"/>
    <w:rsid w:val="008A0BF1"/>
    <w:rsid w:val="008A0E12"/>
    <w:rsid w:val="008A32A5"/>
    <w:rsid w:val="008A5400"/>
    <w:rsid w:val="008C2DC3"/>
    <w:rsid w:val="008D2814"/>
    <w:rsid w:val="008D6549"/>
    <w:rsid w:val="008D75A0"/>
    <w:rsid w:val="008F2707"/>
    <w:rsid w:val="00904AE6"/>
    <w:rsid w:val="00923320"/>
    <w:rsid w:val="00926CE1"/>
    <w:rsid w:val="00931491"/>
    <w:rsid w:val="00936E08"/>
    <w:rsid w:val="0094433A"/>
    <w:rsid w:val="00944C04"/>
    <w:rsid w:val="009518B6"/>
    <w:rsid w:val="009546CB"/>
    <w:rsid w:val="00955268"/>
    <w:rsid w:val="009561D1"/>
    <w:rsid w:val="00956E3D"/>
    <w:rsid w:val="00965D21"/>
    <w:rsid w:val="00973FA5"/>
    <w:rsid w:val="00974B54"/>
    <w:rsid w:val="00975469"/>
    <w:rsid w:val="00975FE2"/>
    <w:rsid w:val="00984633"/>
    <w:rsid w:val="00984B8D"/>
    <w:rsid w:val="009919DF"/>
    <w:rsid w:val="009926CD"/>
    <w:rsid w:val="00995519"/>
    <w:rsid w:val="009A456E"/>
    <w:rsid w:val="009B0A31"/>
    <w:rsid w:val="009B21B2"/>
    <w:rsid w:val="009C0014"/>
    <w:rsid w:val="009C2D82"/>
    <w:rsid w:val="009C33D5"/>
    <w:rsid w:val="009C3F4A"/>
    <w:rsid w:val="009C4DB9"/>
    <w:rsid w:val="009C6934"/>
    <w:rsid w:val="009D7828"/>
    <w:rsid w:val="009E29A4"/>
    <w:rsid w:val="009E599C"/>
    <w:rsid w:val="00A017F7"/>
    <w:rsid w:val="00A064AD"/>
    <w:rsid w:val="00A16B83"/>
    <w:rsid w:val="00A23E53"/>
    <w:rsid w:val="00A26038"/>
    <w:rsid w:val="00A3517A"/>
    <w:rsid w:val="00A377A6"/>
    <w:rsid w:val="00A40C7E"/>
    <w:rsid w:val="00A422DF"/>
    <w:rsid w:val="00A5237E"/>
    <w:rsid w:val="00A65D08"/>
    <w:rsid w:val="00A733FE"/>
    <w:rsid w:val="00A740D3"/>
    <w:rsid w:val="00A76082"/>
    <w:rsid w:val="00A76298"/>
    <w:rsid w:val="00A81C08"/>
    <w:rsid w:val="00A82326"/>
    <w:rsid w:val="00A85193"/>
    <w:rsid w:val="00A85C83"/>
    <w:rsid w:val="00AA05FA"/>
    <w:rsid w:val="00AA4321"/>
    <w:rsid w:val="00AA636E"/>
    <w:rsid w:val="00AB3E1B"/>
    <w:rsid w:val="00AB4950"/>
    <w:rsid w:val="00AC72D7"/>
    <w:rsid w:val="00AC746E"/>
    <w:rsid w:val="00AC7756"/>
    <w:rsid w:val="00AC7A79"/>
    <w:rsid w:val="00AD33D2"/>
    <w:rsid w:val="00AD3CAC"/>
    <w:rsid w:val="00AD63D9"/>
    <w:rsid w:val="00AE21C5"/>
    <w:rsid w:val="00AE2B08"/>
    <w:rsid w:val="00AE476B"/>
    <w:rsid w:val="00AF5D8E"/>
    <w:rsid w:val="00B02C4F"/>
    <w:rsid w:val="00B05605"/>
    <w:rsid w:val="00B0676B"/>
    <w:rsid w:val="00B06C7B"/>
    <w:rsid w:val="00B22BE7"/>
    <w:rsid w:val="00B247BA"/>
    <w:rsid w:val="00B345AC"/>
    <w:rsid w:val="00B34985"/>
    <w:rsid w:val="00B46165"/>
    <w:rsid w:val="00B5286F"/>
    <w:rsid w:val="00B6326C"/>
    <w:rsid w:val="00B66D60"/>
    <w:rsid w:val="00B71961"/>
    <w:rsid w:val="00B751B2"/>
    <w:rsid w:val="00B87B4A"/>
    <w:rsid w:val="00B968AD"/>
    <w:rsid w:val="00BA256B"/>
    <w:rsid w:val="00BA4348"/>
    <w:rsid w:val="00BA4B98"/>
    <w:rsid w:val="00BA66D3"/>
    <w:rsid w:val="00BB1CAA"/>
    <w:rsid w:val="00BB6945"/>
    <w:rsid w:val="00BC3CA5"/>
    <w:rsid w:val="00BC3FA2"/>
    <w:rsid w:val="00BD387D"/>
    <w:rsid w:val="00BE2A29"/>
    <w:rsid w:val="00BE4BE6"/>
    <w:rsid w:val="00C0136C"/>
    <w:rsid w:val="00C03A95"/>
    <w:rsid w:val="00C05AB0"/>
    <w:rsid w:val="00C07445"/>
    <w:rsid w:val="00C1097A"/>
    <w:rsid w:val="00C1262F"/>
    <w:rsid w:val="00C16652"/>
    <w:rsid w:val="00C16F08"/>
    <w:rsid w:val="00C25186"/>
    <w:rsid w:val="00C32E85"/>
    <w:rsid w:val="00C3365B"/>
    <w:rsid w:val="00C355DE"/>
    <w:rsid w:val="00C35701"/>
    <w:rsid w:val="00C364FE"/>
    <w:rsid w:val="00C40332"/>
    <w:rsid w:val="00C4553D"/>
    <w:rsid w:val="00C5048A"/>
    <w:rsid w:val="00C57C9F"/>
    <w:rsid w:val="00C60287"/>
    <w:rsid w:val="00C733E7"/>
    <w:rsid w:val="00C802B7"/>
    <w:rsid w:val="00C82323"/>
    <w:rsid w:val="00C83C75"/>
    <w:rsid w:val="00C9078A"/>
    <w:rsid w:val="00C918DF"/>
    <w:rsid w:val="00C97260"/>
    <w:rsid w:val="00C97A00"/>
    <w:rsid w:val="00CA5205"/>
    <w:rsid w:val="00CA72B2"/>
    <w:rsid w:val="00CB12AD"/>
    <w:rsid w:val="00CB6DA7"/>
    <w:rsid w:val="00CE713D"/>
    <w:rsid w:val="00CF0979"/>
    <w:rsid w:val="00CF405D"/>
    <w:rsid w:val="00CF41EB"/>
    <w:rsid w:val="00D007CC"/>
    <w:rsid w:val="00D02881"/>
    <w:rsid w:val="00D11C74"/>
    <w:rsid w:val="00D1788D"/>
    <w:rsid w:val="00D17B26"/>
    <w:rsid w:val="00D23743"/>
    <w:rsid w:val="00D30BC4"/>
    <w:rsid w:val="00D30FFD"/>
    <w:rsid w:val="00D339AE"/>
    <w:rsid w:val="00D33FBB"/>
    <w:rsid w:val="00D40747"/>
    <w:rsid w:val="00D42625"/>
    <w:rsid w:val="00D4306B"/>
    <w:rsid w:val="00D4478A"/>
    <w:rsid w:val="00D47A1E"/>
    <w:rsid w:val="00D5096D"/>
    <w:rsid w:val="00D54619"/>
    <w:rsid w:val="00D56C4F"/>
    <w:rsid w:val="00D6349E"/>
    <w:rsid w:val="00D66417"/>
    <w:rsid w:val="00D852DD"/>
    <w:rsid w:val="00D86C24"/>
    <w:rsid w:val="00D91673"/>
    <w:rsid w:val="00DA05DC"/>
    <w:rsid w:val="00DB3CB7"/>
    <w:rsid w:val="00DB5FD7"/>
    <w:rsid w:val="00DD420C"/>
    <w:rsid w:val="00DE5165"/>
    <w:rsid w:val="00DE78FD"/>
    <w:rsid w:val="00DF0757"/>
    <w:rsid w:val="00DF0C8D"/>
    <w:rsid w:val="00DF73B8"/>
    <w:rsid w:val="00E004E3"/>
    <w:rsid w:val="00E015CA"/>
    <w:rsid w:val="00E0362B"/>
    <w:rsid w:val="00E064C1"/>
    <w:rsid w:val="00E174F3"/>
    <w:rsid w:val="00E300C8"/>
    <w:rsid w:val="00E43B2A"/>
    <w:rsid w:val="00E44371"/>
    <w:rsid w:val="00E565D2"/>
    <w:rsid w:val="00E73366"/>
    <w:rsid w:val="00E82EBA"/>
    <w:rsid w:val="00E86D58"/>
    <w:rsid w:val="00EA7BB0"/>
    <w:rsid w:val="00EB1ED1"/>
    <w:rsid w:val="00EC04ED"/>
    <w:rsid w:val="00EC16B4"/>
    <w:rsid w:val="00EC4247"/>
    <w:rsid w:val="00ED47A3"/>
    <w:rsid w:val="00ED6C17"/>
    <w:rsid w:val="00EE1FC4"/>
    <w:rsid w:val="00EE7DAD"/>
    <w:rsid w:val="00EF0BD7"/>
    <w:rsid w:val="00EF2AC9"/>
    <w:rsid w:val="00EF3704"/>
    <w:rsid w:val="00EF3FF5"/>
    <w:rsid w:val="00F06E45"/>
    <w:rsid w:val="00F207AB"/>
    <w:rsid w:val="00F20B52"/>
    <w:rsid w:val="00F20BE0"/>
    <w:rsid w:val="00F25821"/>
    <w:rsid w:val="00F333A3"/>
    <w:rsid w:val="00F450F6"/>
    <w:rsid w:val="00F471C5"/>
    <w:rsid w:val="00F476C6"/>
    <w:rsid w:val="00F562F0"/>
    <w:rsid w:val="00F70B57"/>
    <w:rsid w:val="00F725C1"/>
    <w:rsid w:val="00F9007F"/>
    <w:rsid w:val="00F90CE1"/>
    <w:rsid w:val="00F959C9"/>
    <w:rsid w:val="00FA191C"/>
    <w:rsid w:val="00FA341C"/>
    <w:rsid w:val="00FA5319"/>
    <w:rsid w:val="00FA5F2A"/>
    <w:rsid w:val="00FC40A4"/>
    <w:rsid w:val="00FC412E"/>
    <w:rsid w:val="00FD0F11"/>
    <w:rsid w:val="00FD1469"/>
    <w:rsid w:val="00FD574E"/>
    <w:rsid w:val="00FD6858"/>
    <w:rsid w:val="00FE3EF5"/>
    <w:rsid w:val="00FE44AE"/>
    <w:rsid w:val="00FE4742"/>
    <w:rsid w:val="00FF17AA"/>
    <w:rsid w:val="00FF3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 w:uiPriority="0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321"/>
    <w:rPr>
      <w:sz w:val="24"/>
      <w:szCs w:val="24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03A95"/>
    <w:pPr>
      <w:keepNext/>
      <w:outlineLvl w:val="6"/>
    </w:pPr>
    <w:rPr>
      <w:rFonts w:ascii="Arial" w:eastAsia="Times New Roman" w:hAnsi="Arial" w:cs="Arial"/>
      <w:b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uiPriority w:val="99"/>
    <w:locked/>
    <w:rsid w:val="00C03A95"/>
    <w:rPr>
      <w:rFonts w:ascii="Arial" w:hAnsi="Arial" w:cs="Arial"/>
      <w:b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locked/>
    <w:rsid w:val="003615C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locked/>
    <w:rsid w:val="003615C2"/>
    <w:rPr>
      <w:rFonts w:cs="Times New Roman"/>
    </w:rPr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Tekst">
    <w:name w:val="• Tekst"/>
    <w:uiPriority w:val="99"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uiPriority w:val="99"/>
    <w:rsid w:val="003615C2"/>
    <w:pPr>
      <w:ind w:left="5670" w:firstLine="0"/>
    </w:pPr>
  </w:style>
  <w:style w:type="paragraph" w:customStyle="1" w:styleId="Miejscowoidata">
    <w:name w:val="• Miejscowość i data"/>
    <w:basedOn w:val="Tekst"/>
    <w:uiPriority w:val="99"/>
    <w:rsid w:val="003615C2"/>
    <w:pPr>
      <w:jc w:val="right"/>
    </w:pPr>
  </w:style>
  <w:style w:type="paragraph" w:customStyle="1" w:styleId="Fotter">
    <w:name w:val="Fotter"/>
    <w:uiPriority w:val="99"/>
    <w:rsid w:val="00AA4321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AA4321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styleId="Hipercze">
    <w:name w:val="Hyperlink"/>
    <w:rsid w:val="006B4219"/>
    <w:rPr>
      <w:rFonts w:cs="Times New Roman"/>
      <w:color w:val="0000FF"/>
      <w:u w:val="single"/>
    </w:rPr>
  </w:style>
  <w:style w:type="character" w:styleId="Pogrubienie">
    <w:name w:val="Strong"/>
    <w:qFormat/>
    <w:rsid w:val="00267DA2"/>
    <w:rPr>
      <w:rFonts w:cs="Times New Roman"/>
      <w:b/>
      <w:bCs/>
    </w:rPr>
  </w:style>
  <w:style w:type="paragraph" w:styleId="Akapitzlist">
    <w:name w:val="List Paragraph"/>
    <w:basedOn w:val="Normalny"/>
    <w:uiPriority w:val="34"/>
    <w:qFormat/>
    <w:rsid w:val="00267D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rsid w:val="005968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596879"/>
    <w:rPr>
      <w:rFonts w:cs="Times New Roman"/>
      <w:lang w:val="cs-CZ" w:eastAsia="en-US"/>
    </w:rPr>
  </w:style>
  <w:style w:type="character" w:styleId="Odwoanieprzypisukocowego">
    <w:name w:val="endnote reference"/>
    <w:uiPriority w:val="99"/>
    <w:rsid w:val="0059687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apple-converted-space">
    <w:name w:val="apple-converted-space"/>
    <w:uiPriority w:val="99"/>
    <w:rsid w:val="0021088A"/>
    <w:rPr>
      <w:rFonts w:cs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locked/>
    <w:rsid w:val="006D6E2E"/>
    <w:rPr>
      <w:rFonts w:cs="Times New Roman"/>
      <w:vertAlign w:val="superscript"/>
    </w:rPr>
  </w:style>
  <w:style w:type="paragraph" w:styleId="Tekstprzypisudolnego">
    <w:name w:val="footnote text"/>
    <w:aliases w:val="Footnote,Podrozdział,Tekst przypisu,-E Fuﬂnotentext,Fuﬂnotentext Ursprung,Fußnotentext Ursprung,-E Fußnotentext,Fußnote,Podrozdzia3,Footnote text,Tekst przypisu Znak Znak Znak Znak,Znak,FOOTNOTES,o,fn,Znak Znak"/>
    <w:basedOn w:val="Normalny"/>
    <w:link w:val="TekstprzypisudolnegoZnak"/>
    <w:uiPriority w:val="99"/>
    <w:locked/>
    <w:rsid w:val="006D6E2E"/>
    <w:pPr>
      <w:spacing w:line="360" w:lineRule="auto"/>
      <w:jc w:val="both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aliases w:val="Footnote Char,Podrozdział Char,Tekst przypisu Char,-E Fuﬂnotentext Char,Fuﬂnotentext Ursprung Char,Fußnotentext Ursprung Char,-E Fußnotentext Char,Fußnote Char,Podrozdzia3 Char,Footnote text Char,Znak Char,FOOTNOTES Char,o Char"/>
    <w:uiPriority w:val="99"/>
    <w:semiHidden/>
    <w:rsid w:val="0093154E"/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Footnote Znak,Podrozdział Znak,Tekst przypisu Znak,-E Fuﬂnotentext Znak,Fuﬂnotentext Ursprung Znak,Fußnotentext Ursprung Znak,-E Fußnotentext Znak,Fußnote Znak,Podrozdzia3 Znak,Footnote text Znak,Znak Znak1,FOOTNOTES Znak"/>
    <w:link w:val="Tekstprzypisudolnego"/>
    <w:uiPriority w:val="99"/>
    <w:locked/>
    <w:rsid w:val="006D6E2E"/>
    <w:rPr>
      <w:rFonts w:ascii="Calibri" w:hAnsi="Calibri"/>
      <w:lang w:val="pl-PL" w:eastAsia="en-US"/>
    </w:rPr>
  </w:style>
  <w:style w:type="paragraph" w:customStyle="1" w:styleId="Default">
    <w:name w:val="Default"/>
    <w:rsid w:val="00271C47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locked/>
    <w:rsid w:val="00565EA4"/>
    <w:pPr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65EA4"/>
    <w:rPr>
      <w:rFonts w:ascii="Times New Roman" w:eastAsia="Times New Roman" w:hAnsi="Times New Roman"/>
      <w:b/>
      <w:sz w:val="32"/>
    </w:rPr>
  </w:style>
  <w:style w:type="paragraph" w:customStyle="1" w:styleId="BodyText21">
    <w:name w:val="Body Text 21"/>
    <w:basedOn w:val="Normalny"/>
    <w:rsid w:val="00565EA4"/>
    <w:pPr>
      <w:widowControl w:val="0"/>
      <w:jc w:val="both"/>
    </w:pPr>
    <w:rPr>
      <w:rFonts w:ascii="Times New Roman" w:eastAsia="Times New Roman" w:hAnsi="Times New Roman"/>
      <w:b/>
      <w:snapToGrid w:val="0"/>
      <w:szCs w:val="20"/>
      <w:lang w:eastAsia="pl-PL"/>
    </w:rPr>
  </w:style>
  <w:style w:type="paragraph" w:customStyle="1" w:styleId="Tekstpodstawowy21">
    <w:name w:val="Tekst podstawowy 21"/>
    <w:basedOn w:val="Normalny"/>
    <w:rsid w:val="00565EA4"/>
    <w:pPr>
      <w:widowControl w:val="0"/>
      <w:spacing w:line="360" w:lineRule="auto"/>
      <w:jc w:val="center"/>
    </w:pPr>
    <w:rPr>
      <w:rFonts w:ascii="Times New Roman" w:eastAsia="Times New Roman" w:hAnsi="Times New Roman"/>
      <w:b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08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243</Words>
  <Characters>1731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PR-V</vt:lpstr>
    </vt:vector>
  </TitlesOfParts>
  <Company>Home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PR-V</dc:title>
  <dc:creator>RP</dc:creator>
  <cp:lastModifiedBy>dorota.adamowicz</cp:lastModifiedBy>
  <cp:revision>3</cp:revision>
  <cp:lastPrinted>2018-06-27T10:17:00Z</cp:lastPrinted>
  <dcterms:created xsi:type="dcterms:W3CDTF">2018-07-09T11:42:00Z</dcterms:created>
  <dcterms:modified xsi:type="dcterms:W3CDTF">2018-07-09T11:55:00Z</dcterms:modified>
</cp:coreProperties>
</file>