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B" w:rsidRPr="00491C02" w:rsidRDefault="00BD418B" w:rsidP="00BD418B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>
        <w:rPr>
          <w:rFonts w:ascii="Tahoma" w:hAnsi="Tahoma" w:cs="Tahoma"/>
          <w:b/>
          <w:sz w:val="20"/>
          <w:szCs w:val="20"/>
        </w:rPr>
        <w:t>1</w:t>
      </w:r>
      <w:r w:rsidR="00495B2E">
        <w:rPr>
          <w:rFonts w:ascii="Tahoma" w:hAnsi="Tahoma" w:cs="Tahoma"/>
          <w:b/>
          <w:sz w:val="20"/>
          <w:szCs w:val="20"/>
        </w:rPr>
        <w:t>8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 xml:space="preserve">Zał. nr </w:t>
      </w:r>
      <w:r w:rsidR="000169CB">
        <w:rPr>
          <w:rFonts w:ascii="Tahoma" w:hAnsi="Tahoma" w:cs="Tahoma"/>
          <w:sz w:val="20"/>
          <w:szCs w:val="20"/>
        </w:rPr>
        <w:t>2</w:t>
      </w:r>
    </w:p>
    <w:p w:rsidR="002B4BF4" w:rsidRPr="002B4BF4" w:rsidRDefault="002B4BF4" w:rsidP="002B4BF4">
      <w:pPr>
        <w:ind w:left="5664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             </w:t>
      </w:r>
      <w:r w:rsidRPr="002B4BF4">
        <w:rPr>
          <w:rFonts w:ascii="Tahoma" w:hAnsi="Tahoma" w:cs="Tahoma"/>
          <w:sz w:val="22"/>
          <w:szCs w:val="22"/>
        </w:rPr>
        <w:t>..............................................</w:t>
      </w:r>
    </w:p>
    <w:p w:rsidR="002B4BF4" w:rsidRPr="002B4BF4" w:rsidRDefault="002B4BF4" w:rsidP="002B4BF4">
      <w:pPr>
        <w:ind w:left="623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   (miejscowość, data)</w:t>
      </w:r>
    </w:p>
    <w:p w:rsidR="002B4BF4" w:rsidRPr="002B4BF4" w:rsidRDefault="002B4BF4" w:rsidP="002B4BF4">
      <w:pPr>
        <w:ind w:right="467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Wykonawca/ Wykonawcy wspólnie ubiegający się o udzielenie zamówienia*</w:t>
      </w:r>
    </w:p>
    <w:p w:rsidR="002B4BF4" w:rsidRPr="009A4838" w:rsidRDefault="002B4BF4" w:rsidP="002B4BF4">
      <w:pPr>
        <w:ind w:right="4677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2B4BF4" w:rsidRPr="009A4838" w:rsidRDefault="002B4BF4" w:rsidP="002B4BF4">
      <w:pPr>
        <w:ind w:right="6803"/>
        <w:rPr>
          <w:rFonts w:ascii="Tahoma" w:hAnsi="Tahoma" w:cs="Tahoma"/>
        </w:rPr>
      </w:pP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Nazwa:…………………………………………………………………………………..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Województwo:……………………………………………………………………….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Miejscowość:…………………………………………………………………………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-113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Kod pocztowy:………………………………………………………………………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Kraj:……………………………………………………………………………………..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Adres pocztowy (ulic, nr domu i lokalu):  ……………………………………………</w:t>
      </w:r>
      <w:r w:rsidR="004651EF">
        <w:rPr>
          <w:rFonts w:ascii="Tahoma" w:hAnsi="Tahoma" w:cs="Tahoma"/>
          <w:sz w:val="22"/>
          <w:szCs w:val="22"/>
        </w:rPr>
        <w:t>…………..</w:t>
      </w:r>
    </w:p>
    <w:p w:rsidR="002B4BF4" w:rsidRPr="000169CB" w:rsidRDefault="002B4BF4" w:rsidP="004651EF">
      <w:pPr>
        <w:spacing w:line="360" w:lineRule="auto"/>
        <w:ind w:right="141"/>
        <w:rPr>
          <w:rFonts w:ascii="Tahoma" w:hAnsi="Tahoma" w:cs="Tahoma"/>
          <w:sz w:val="22"/>
          <w:szCs w:val="22"/>
        </w:rPr>
      </w:pPr>
      <w:r w:rsidRPr="000169CB">
        <w:rPr>
          <w:rFonts w:ascii="Tahoma" w:hAnsi="Tahoma" w:cs="Tahoma"/>
          <w:sz w:val="22"/>
          <w:szCs w:val="22"/>
        </w:rPr>
        <w:t>Tel.:………………………</w:t>
      </w:r>
      <w:r w:rsidR="00161709" w:rsidRPr="000169CB">
        <w:rPr>
          <w:rFonts w:ascii="Tahoma" w:hAnsi="Tahoma" w:cs="Tahoma"/>
          <w:sz w:val="22"/>
          <w:szCs w:val="22"/>
        </w:rPr>
        <w:t xml:space="preserve"> </w:t>
      </w:r>
      <w:r w:rsidRPr="000169CB">
        <w:rPr>
          <w:rFonts w:ascii="Tahoma" w:hAnsi="Tahoma" w:cs="Tahoma"/>
          <w:sz w:val="22"/>
          <w:szCs w:val="22"/>
        </w:rPr>
        <w:t>e-mail: ……………………………</w:t>
      </w:r>
      <w:r w:rsidR="004651EF" w:rsidRPr="000169CB">
        <w:rPr>
          <w:rFonts w:ascii="Tahoma" w:hAnsi="Tahoma" w:cs="Tahoma"/>
          <w:sz w:val="22"/>
          <w:szCs w:val="22"/>
        </w:rPr>
        <w:t>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Określenie wielkości Wykonawcy.......................................................................</w:t>
      </w:r>
    </w:p>
    <w:p w:rsid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  <w:t xml:space="preserve">                        (małe, średnie ,duże Przedsiębiorstwo)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4651EF" w:rsidRPr="00BE5ACC" w:rsidRDefault="004651EF" w:rsidP="004651EF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4651EF" w:rsidRPr="002B4BF4" w:rsidRDefault="004651EF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 xml:space="preserve">Powiat Lidzbarski z siedzibą 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Lidzbarku Warmińskim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reprezentowany przez Zarząd Powiatu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ul. Wyszyńskiego 37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11-100 Lidzbark Warmiński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NIP: 743-18-63-086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REGON: 510742528</w:t>
      </w:r>
    </w:p>
    <w:p w:rsidR="002B4BF4" w:rsidRPr="002B4BF4" w:rsidRDefault="002B4BF4" w:rsidP="002B4BF4">
      <w:pPr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O F E R TA</w:t>
      </w:r>
    </w:p>
    <w:p w:rsidR="00857677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Przystępując do przetargu na „</w:t>
      </w:r>
      <w:r w:rsidRPr="002B4BF4">
        <w:rPr>
          <w:rFonts w:ascii="Tahoma" w:hAnsi="Tahoma" w:cs="Tahoma"/>
          <w:b/>
          <w:bCs/>
          <w:sz w:val="22"/>
          <w:szCs w:val="22"/>
        </w:rPr>
        <w:t>Dostawę fabrycznie now</w:t>
      </w:r>
      <w:r w:rsidR="00857677">
        <w:rPr>
          <w:rFonts w:ascii="Tahoma" w:hAnsi="Tahoma" w:cs="Tahoma"/>
          <w:b/>
          <w:bCs/>
          <w:sz w:val="22"/>
          <w:szCs w:val="22"/>
        </w:rPr>
        <w:t>ego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samochod</w:t>
      </w:r>
      <w:r w:rsidR="00857677">
        <w:rPr>
          <w:rFonts w:ascii="Tahoma" w:hAnsi="Tahoma" w:cs="Tahoma"/>
          <w:b/>
          <w:bCs/>
          <w:sz w:val="22"/>
          <w:szCs w:val="22"/>
        </w:rPr>
        <w:t>u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do </w:t>
      </w:r>
      <w:r w:rsidR="00857677">
        <w:rPr>
          <w:rFonts w:ascii="Tahoma" w:hAnsi="Tahoma" w:cs="Tahoma"/>
          <w:b/>
          <w:bCs/>
          <w:sz w:val="22"/>
          <w:szCs w:val="22"/>
        </w:rPr>
        <w:t>przewozu osób niepełnosprawnych</w:t>
      </w:r>
      <w:r w:rsidRPr="002B4BF4">
        <w:rPr>
          <w:rFonts w:ascii="Tahoma" w:hAnsi="Tahoma" w:cs="Tahoma"/>
          <w:b/>
          <w:bCs/>
          <w:sz w:val="22"/>
          <w:szCs w:val="22"/>
        </w:rPr>
        <w:t>“</w:t>
      </w:r>
      <w:r w:rsidRPr="002B4BF4">
        <w:rPr>
          <w:rFonts w:ascii="Tahoma" w:hAnsi="Tahoma" w:cs="Tahoma"/>
          <w:b/>
          <w:i/>
          <w:sz w:val="22"/>
          <w:szCs w:val="22"/>
        </w:rPr>
        <w:t xml:space="preserve"> </w:t>
      </w:r>
      <w:r w:rsidRPr="002B4BF4">
        <w:rPr>
          <w:rFonts w:ascii="Tahoma" w:hAnsi="Tahoma" w:cs="Tahoma"/>
          <w:sz w:val="22"/>
          <w:szCs w:val="22"/>
        </w:rPr>
        <w:t>zgodnie ze SIWZ, oferujemy wykonanie zamówienia</w:t>
      </w:r>
    </w:p>
    <w:p w:rsid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 następujących warunkach:</w:t>
      </w: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Pr="002B4BF4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161709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lastRenderedPageBreak/>
        <w:t>OFERUJEMY</w:t>
      </w:r>
      <w:r w:rsidR="00161709">
        <w:rPr>
          <w:rFonts w:ascii="Tahoma" w:hAnsi="Tahoma" w:cs="Tahoma"/>
          <w:b/>
          <w:sz w:val="22"/>
          <w:szCs w:val="22"/>
        </w:rPr>
        <w:t xml:space="preserve"> d</w:t>
      </w:r>
      <w:r w:rsidR="000169CB">
        <w:rPr>
          <w:rFonts w:ascii="Tahoma" w:hAnsi="Tahoma" w:cs="Tahoma"/>
          <w:b/>
          <w:sz w:val="22"/>
          <w:szCs w:val="22"/>
        </w:rPr>
        <w:t>ostawę samochodu marki……………………, model ……………………</w:t>
      </w:r>
      <w:r w:rsidRPr="00A52CBE">
        <w:rPr>
          <w:rFonts w:ascii="Tahoma" w:hAnsi="Tahoma" w:cs="Tahoma"/>
          <w:b/>
          <w:sz w:val="22"/>
          <w:szCs w:val="22"/>
        </w:rPr>
        <w:t>,  określonego  w specyfikacji  istotnych  warunków zamówienia za cenę :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 w:rsidR="00A52CBE"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BD418B" w:rsidRPr="00A52CBE" w:rsidRDefault="00BD418B" w:rsidP="0016170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Cena ofertowa określona w pkt</w:t>
      </w:r>
      <w:r w:rsidR="004E475E" w:rsidRPr="00A52CBE">
        <w:rPr>
          <w:rFonts w:ascii="Tahoma" w:hAnsi="Tahoma" w:cs="Tahoma"/>
          <w:sz w:val="22"/>
          <w:szCs w:val="22"/>
        </w:rPr>
        <w:t>.</w:t>
      </w:r>
      <w:r w:rsidRPr="00A52CBE">
        <w:rPr>
          <w:rFonts w:ascii="Tahoma" w:hAnsi="Tahoma" w:cs="Tahoma"/>
          <w:sz w:val="22"/>
          <w:szCs w:val="22"/>
        </w:rPr>
        <w:t xml:space="preserve"> 1 zawiera wszystkie koszty związane z całkowitym wykonaniem przedmiotu zamówienia.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 xml:space="preserve">wielkość </w:t>
      </w:r>
      <w:r w:rsidR="004E475E" w:rsidRPr="00A52CBE">
        <w:rPr>
          <w:rFonts w:ascii="Tahoma" w:hAnsi="Tahoma" w:cs="Tahoma"/>
          <w:b/>
          <w:sz w:val="22"/>
          <w:szCs w:val="22"/>
        </w:rPr>
        <w:t>zużywanego paliwa</w:t>
      </w:r>
      <w:r w:rsidR="004E475E" w:rsidRPr="00A52CBE">
        <w:rPr>
          <w:rFonts w:ascii="Tahoma" w:hAnsi="Tahoma" w:cs="Tahoma"/>
          <w:sz w:val="22"/>
          <w:szCs w:val="22"/>
        </w:rPr>
        <w:t xml:space="preserve"> </w:t>
      </w:r>
      <w:r w:rsidRPr="00A52CBE">
        <w:rPr>
          <w:rFonts w:ascii="Tahoma" w:hAnsi="Tahoma" w:cs="Tahoma"/>
          <w:sz w:val="22"/>
          <w:szCs w:val="22"/>
        </w:rPr>
        <w:t xml:space="preserve">oferowanego pojazdu, </w:t>
      </w:r>
      <w:r w:rsidR="0013320E">
        <w:rPr>
          <w:rFonts w:ascii="Tahoma" w:hAnsi="Tahoma" w:cs="Tahoma"/>
          <w:sz w:val="22"/>
          <w:szCs w:val="22"/>
        </w:rPr>
        <w:t xml:space="preserve">zgodnie z </w:t>
      </w:r>
      <w:r w:rsidR="006719D2" w:rsidRPr="00AB5F38">
        <w:rPr>
          <w:rFonts w:ascii="Tahoma" w:hAnsi="Tahoma" w:cs="Tahoma"/>
          <w:kern w:val="1"/>
          <w:sz w:val="20"/>
          <w:szCs w:val="20"/>
          <w:shd w:val="clear" w:color="auto" w:fill="FFFFFF"/>
        </w:rPr>
        <w:t>katalogiem producenta pojazdu bazowego</w:t>
      </w:r>
      <w:r w:rsidRPr="00A52CBE">
        <w:rPr>
          <w:rFonts w:ascii="Tahoma" w:hAnsi="Tahoma" w:cs="Tahoma"/>
          <w:sz w:val="22"/>
          <w:szCs w:val="22"/>
        </w:rPr>
        <w:t xml:space="preserve">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</w:t>
      </w:r>
      <w:r w:rsidR="004E475E" w:rsidRPr="00A52CBE">
        <w:rPr>
          <w:rFonts w:ascii="Tahoma" w:hAnsi="Tahoma" w:cs="Tahoma"/>
          <w:b/>
          <w:sz w:val="22"/>
          <w:szCs w:val="22"/>
        </w:rPr>
        <w:t>l</w:t>
      </w:r>
      <w:r w:rsidRPr="00A52CBE">
        <w:rPr>
          <w:rFonts w:ascii="Tahoma" w:hAnsi="Tahoma" w:cs="Tahoma"/>
          <w:b/>
          <w:sz w:val="22"/>
          <w:szCs w:val="22"/>
        </w:rPr>
        <w:t>/</w:t>
      </w:r>
      <w:r w:rsidR="004E475E" w:rsidRPr="00A52CBE">
        <w:rPr>
          <w:rFonts w:ascii="Tahoma" w:hAnsi="Tahoma" w:cs="Tahoma"/>
          <w:b/>
          <w:sz w:val="22"/>
          <w:szCs w:val="22"/>
        </w:rPr>
        <w:t>100</w:t>
      </w:r>
      <w:r w:rsidRPr="00A52CBE">
        <w:rPr>
          <w:rFonts w:ascii="Tahoma" w:hAnsi="Tahoma" w:cs="Tahoma"/>
          <w:b/>
          <w:sz w:val="22"/>
          <w:szCs w:val="22"/>
        </w:rPr>
        <w:t>km</w:t>
      </w:r>
      <w:r w:rsidRPr="00A52CBE">
        <w:rPr>
          <w:rFonts w:ascii="Tahoma" w:hAnsi="Tahoma" w:cs="Tahoma"/>
          <w:sz w:val="22"/>
          <w:szCs w:val="22"/>
        </w:rPr>
        <w:t xml:space="preserve">) (wielkość ta podlega ocenie w kryterium oceny ofert.)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emisji dwutlenku węgla</w:t>
      </w:r>
      <w:r w:rsidRPr="00A52CBE">
        <w:rPr>
          <w:rFonts w:ascii="Tahoma" w:hAnsi="Tahoma" w:cs="Tahoma"/>
          <w:sz w:val="22"/>
          <w:szCs w:val="22"/>
        </w:rPr>
        <w:t xml:space="preserve"> w spalinach oferowanego pojazdu, zgodnie </w:t>
      </w:r>
      <w:r w:rsidR="0013320E">
        <w:rPr>
          <w:rFonts w:ascii="Tahoma" w:hAnsi="Tahoma" w:cs="Tahoma"/>
          <w:sz w:val="22"/>
          <w:szCs w:val="22"/>
        </w:rPr>
        <w:t xml:space="preserve">z </w:t>
      </w:r>
      <w:r w:rsidR="006719D2" w:rsidRPr="00AB5F38">
        <w:rPr>
          <w:rFonts w:ascii="Tahoma" w:hAnsi="Tahoma" w:cs="Tahoma"/>
          <w:kern w:val="1"/>
          <w:sz w:val="20"/>
          <w:szCs w:val="20"/>
          <w:shd w:val="clear" w:color="auto" w:fill="FFFFFF"/>
        </w:rPr>
        <w:t>katalogiem producenta pojazdu bazowego</w:t>
      </w:r>
      <w:r w:rsidRPr="00A52CBE">
        <w:rPr>
          <w:rFonts w:ascii="Tahoma" w:hAnsi="Tahoma" w:cs="Tahoma"/>
          <w:sz w:val="22"/>
          <w:szCs w:val="22"/>
        </w:rPr>
        <w:t xml:space="preserve">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(g/km)</w:t>
      </w:r>
      <w:r w:rsidRPr="00A52CBE">
        <w:rPr>
          <w:rFonts w:ascii="Tahoma" w:hAnsi="Tahoma" w:cs="Tahoma"/>
          <w:sz w:val="22"/>
          <w:szCs w:val="22"/>
        </w:rPr>
        <w:t xml:space="preserve"> (wielkość ta podlega ocenie w kryterium oceny ofert.) </w:t>
      </w:r>
    </w:p>
    <w:p w:rsidR="00BD418B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Oświadczamy, że:</w:t>
      </w:r>
    </w:p>
    <w:p w:rsidR="00BD418B" w:rsidRPr="00A52CBE" w:rsidRDefault="006719D2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D418B" w:rsidRPr="00A52CBE">
        <w:rPr>
          <w:rFonts w:ascii="Tahoma" w:hAnsi="Tahoma" w:cs="Tahoma"/>
          <w:sz w:val="22"/>
          <w:szCs w:val="22"/>
        </w:rPr>
        <w:t xml:space="preserve"> przedmiot zamówienia w całości wykonamy siłami własnymi.</w:t>
      </w:r>
    </w:p>
    <w:p w:rsidR="004E475E" w:rsidRPr="00A52CBE" w:rsidRDefault="006719D2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D418B" w:rsidRPr="00A52CBE">
        <w:rPr>
          <w:rFonts w:ascii="Tahoma" w:hAnsi="Tahoma" w:cs="Tahoma"/>
          <w:sz w:val="22"/>
          <w:szCs w:val="22"/>
        </w:rPr>
        <w:t xml:space="preserve"> przedmiot zamówienia w zakresie ………………………….. , zostanie zlecony podwykonawcom.</w:t>
      </w:r>
    </w:p>
    <w:p w:rsidR="003462BE" w:rsidRPr="00A52CBE" w:rsidRDefault="00BD418B" w:rsidP="000169CB">
      <w:pPr>
        <w:pStyle w:val="Akapitzlist"/>
        <w:numPr>
          <w:ilvl w:val="0"/>
          <w:numId w:val="2"/>
        </w:num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udzielamy gwarancji na okres </w:t>
      </w:r>
      <w:r w:rsidR="003462BE" w:rsidRPr="00A52CBE">
        <w:rPr>
          <w:rFonts w:ascii="Tahoma" w:hAnsi="Tahoma" w:cs="Tahoma"/>
          <w:sz w:val="22"/>
          <w:szCs w:val="22"/>
        </w:rPr>
        <w:t>: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a) ……………… lata bez limitu kilometrów na zespoły i podzespoły mechaniczne/elektryczne/elektroniczne; (wymagane min. 2 lata)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b)      …………….. lat na perforację blach nadwozia, (wymagane min. 12 lat)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c)       …………….. lata na powłokę lakierniczą, (wymagane min. 3 lata)</w:t>
      </w:r>
    </w:p>
    <w:p w:rsidR="003462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d)      …………….. lata  na wykonaną zabudowę, (wymagane min. 2 lata)</w:t>
      </w: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3"/>
        <w:gridCol w:w="3952"/>
        <w:gridCol w:w="4252"/>
        <w:gridCol w:w="1701"/>
      </w:tblGrid>
      <w:tr w:rsidR="000169CB" w:rsidRPr="00D838A2" w:rsidTr="006719D2">
        <w:trPr>
          <w:trHeight w:val="64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b/>
                <w:bCs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Opis parametru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Określ</w:t>
            </w:r>
            <w:r w:rsidR="004A0DF0">
              <w:rPr>
                <w:b/>
                <w:bCs/>
                <w:color w:val="000000"/>
              </w:rPr>
              <w:t>e</w:t>
            </w:r>
            <w:r w:rsidRPr="00D838A2">
              <w:rPr>
                <w:b/>
                <w:bCs/>
                <w:color w:val="000000"/>
              </w:rPr>
              <w:t>nie parametru wymaganego przez Zamawiającego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9CB" w:rsidRPr="00D838A2" w:rsidRDefault="000169CB" w:rsidP="006719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przez Wykonawcę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Rodzaj pojazdu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Autobus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Rok produkcji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161709" w:rsidP="006719D2">
            <w:pPr>
              <w:tabs>
                <w:tab w:val="left" w:pos="1106"/>
              </w:tabs>
              <w:jc w:val="center"/>
            </w:pPr>
            <w:r>
              <w:t>2018/2019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222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19D2" w:rsidRDefault="000169CB" w:rsidP="006719D2">
            <w:pPr>
              <w:jc w:val="both"/>
            </w:pPr>
            <w:r w:rsidRPr="00D838A2">
              <w:t>Homologacja</w:t>
            </w:r>
            <w:r w:rsidR="0096722E">
              <w:t xml:space="preserve"> pojazdu</w:t>
            </w:r>
            <w:r w:rsidR="000D4A89">
              <w:t xml:space="preserve"> </w:t>
            </w:r>
          </w:p>
          <w:p w:rsidR="006719D2" w:rsidRPr="006719D2" w:rsidRDefault="006719D2" w:rsidP="006719D2"/>
          <w:p w:rsidR="006719D2" w:rsidRPr="006719D2" w:rsidRDefault="006719D2" w:rsidP="006719D2"/>
          <w:p w:rsidR="006719D2" w:rsidRPr="006719D2" w:rsidRDefault="006719D2" w:rsidP="006719D2"/>
          <w:p w:rsidR="006719D2" w:rsidRPr="006719D2" w:rsidRDefault="006719D2" w:rsidP="006719D2"/>
          <w:p w:rsidR="000169CB" w:rsidRPr="006719D2" w:rsidRDefault="000169CB" w:rsidP="006719D2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96722E">
            <w:pPr>
              <w:jc w:val="center"/>
            </w:pPr>
            <w:r w:rsidRPr="00D838A2">
              <w:t>Pojazd przystosowany do przewozu osób niepełnosprawnych z homologacją potwierdzającą przystosowanie pojazdu do przewozu osób niepełnosprawnych na wózkach inwalidzkich</w:t>
            </w:r>
            <w:r w:rsidR="0096722E">
              <w:t xml:space="preserve"> </w:t>
            </w:r>
            <w:r w:rsidR="0096722E" w:rsidRPr="0096722E">
              <w:t>bądź zaświadczenie uprawnionej okręgowej stacji kontroli pojazdów o dopuszczeniu autobusu do przewozu osób niepełnosprawnych.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96722E">
        <w:trPr>
          <w:trHeight w:val="67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67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Ilość miejsc w pojeździe</w:t>
            </w:r>
            <w:r w:rsidR="006719D2">
              <w:t xml:space="preserve"> bazowym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6719D2" w:rsidP="006719D2">
            <w:pPr>
              <w:jc w:val="center"/>
            </w:pPr>
            <w:r>
              <w:t xml:space="preserve">min. </w:t>
            </w:r>
            <w:r w:rsidR="000169CB" w:rsidRPr="00D838A2"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78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Ilość miejsc dla osób na wózkach inwalidzkich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Dopuszczalne kolory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 xml:space="preserve">Pojemność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2100 cm</w:t>
            </w:r>
            <w:r w:rsidRPr="00D838A2">
              <w:rPr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Moc – silnik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150 KM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Rodzaj paliwa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Olej napędowy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Filtr paliwa z separatorem wody i grzałką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Napęd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Na tylne koła bliźniacze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Zużycie energii, emisja dwutlenku węgla i emisje zanieczyszczeń: tlenków azotu, cząsteczek stałych oraz węglowodorów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Zgodny z Normą Euro 6 (minimum)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Zbiornik paliwa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75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Klimatyzacja </w:t>
            </w:r>
            <w:r w:rsidR="00495B2E">
              <w:t>dwustrefowa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Fotele dla pasażerów z pasem bezpieczeństwa 3-punktowym, miękkie tapicerowane.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Wykładzina antypoślizgowa na podłodze, dywaniki gumowe w kabinie kierowcy.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Przystosowanie miejsc siedzących (z tyłu pojazdu) do łatwego demontażu (w przypadku przewozu osób na wózku inwalidzkim)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Wybijaki szyb samochodowych, zamontowane na ścianach bocznych + oznaczenie wyjść awaryjnych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20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Tapicerka całego pojazdu z izolacją termiczną.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Poręcz zabezpieczająca przy drzwiach wejściowych po prawej i lewej stronie.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Stopień wejściowy obniżony.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roofErr w:type="spellStart"/>
            <w:r w:rsidRPr="00D838A2">
              <w:t>Wypłaszczenie</w:t>
            </w:r>
            <w:proofErr w:type="spellEnd"/>
            <w:r w:rsidRPr="00D838A2">
              <w:t xml:space="preserve"> podłogi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Stanowiska wózków inwalidzkich z pasami 4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wózka, pasy 2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pasażera wraz z najazdem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Oznakowanie pojazdu z przodu i z tyłu symbolem osoby niepełnosprawne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Dodatkowa gaśnica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CF1750">
              <w:t>Ażurowa platforma najazdowa zamontowana przy drzwiach tylnych samochodu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Wentylator wyciągowy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Szyberdach mechaniczny (wyjście awaryjne)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106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Dodatkowe oświetlenie – przedziału pasażerskiego, lam</w:t>
            </w:r>
            <w:r w:rsidR="006719D2">
              <w:rPr>
                <w:color w:val="000000"/>
              </w:rPr>
              <w:t>p</w:t>
            </w:r>
            <w:r w:rsidRPr="00D838A2">
              <w:rPr>
                <w:color w:val="000000"/>
              </w:rPr>
              <w:t>ki przystosowane do jazdy nocnej, oświetlenie przy stopniu bocznym – wejściowym. Wszystko oświetlenie LED.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Skrzynia biegów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Manualna, min. 6 biegowa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Układ hamulcowy zgodnie z obowiązującymi przepisami w tym zakresie do przewozu osób </w:t>
            </w:r>
            <w:r w:rsidRPr="00D838A2">
              <w:rPr>
                <w:color w:val="000000"/>
              </w:rPr>
              <w:lastRenderedPageBreak/>
              <w:t>niepełnosprawnych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lastRenderedPageBreak/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lastRenderedPageBreak/>
              <w:t>34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Hamulce tarczowe na przedniej i tylnej osi.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Hamulec postojowy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Wskaźnik zużycia klocków hamulcowych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 systemem ABS, ESP, ASR i EBV lub równoważny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Koła tylne tzw. bliźniacze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Wzmocnione zawieszenie osi tylnej i przedniej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Wspomaganie układu kierowniczego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28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Blokada koła kierownicy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39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2 </w:t>
            </w:r>
            <w:proofErr w:type="spellStart"/>
            <w:r w:rsidRPr="00D838A2">
              <w:t>kpl</w:t>
            </w:r>
            <w:proofErr w:type="spellEnd"/>
            <w:r w:rsidRPr="00D838A2">
              <w:t>. felg stalowych wraz z oponami zimowymi i letnimi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Koło zapasowe pełnowymiarowe z kluczem do wymiany kół szt.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Szyby w przestrzeni pasażerskiej przyciemnione, termoizolacyjne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od strony kierowcy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dla pasażerów przesuwne z obniżonym stopniem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tylne – drzwi dwuskrzydłowe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</w:tbl>
    <w:p w:rsidR="004651EF" w:rsidRPr="00A52CBE" w:rsidRDefault="004651EF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0169CB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lastRenderedPageBreak/>
        <w:t xml:space="preserve">Oświadczamy, iż zapoznaliśmy się i akceptujemy istotne postanowienia umowy   (załącznik nr </w:t>
      </w:r>
      <w:r w:rsidR="00857677">
        <w:rPr>
          <w:rFonts w:ascii="Tahoma" w:hAnsi="Tahoma" w:cs="Tahoma"/>
          <w:sz w:val="20"/>
          <w:szCs w:val="20"/>
        </w:rPr>
        <w:t>5</w:t>
      </w:r>
      <w:r w:rsidRPr="00857677">
        <w:rPr>
          <w:rFonts w:ascii="Tahoma" w:hAnsi="Tahoma" w:cs="Tahoma"/>
          <w:sz w:val="20"/>
          <w:szCs w:val="20"/>
        </w:rPr>
        <w:t>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uważamy się za związanych ofertą w okresie 30 dni (bieg terminu rozpoczyna się wraz z upływem terminu składania ofert.).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Zobowiązujemy się do wykonania przedmiotu zamówienia do </w:t>
      </w:r>
      <w:r w:rsidR="00857677">
        <w:rPr>
          <w:rFonts w:ascii="Tahoma" w:hAnsi="Tahoma" w:cs="Tahoma"/>
          <w:b/>
          <w:sz w:val="20"/>
          <w:szCs w:val="20"/>
        </w:rPr>
        <w:t>30.04.2019 r</w:t>
      </w:r>
      <w:r w:rsidRPr="00857677">
        <w:rPr>
          <w:rFonts w:ascii="Tahoma" w:hAnsi="Tahoma" w:cs="Tahoma"/>
          <w:b/>
          <w:sz w:val="20"/>
          <w:szCs w:val="20"/>
        </w:rPr>
        <w:t xml:space="preserve">. 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D418B" w:rsidRP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Załącznikami do niniejszej oferty są:</w:t>
      </w:r>
    </w:p>
    <w:p w:rsidR="00BD418B" w:rsidRPr="003462BE" w:rsidRDefault="00BD418B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 w:rsidRPr="003462BE">
        <w:rPr>
          <w:rFonts w:ascii="Arial" w:hAnsi="Arial" w:cs="Arial"/>
          <w:spacing w:val="40"/>
          <w:sz w:val="20"/>
          <w:szCs w:val="20"/>
        </w:rPr>
        <w:t>………………………………………………………………………….</w:t>
      </w:r>
    </w:p>
    <w:p w:rsidR="00BD418B" w:rsidRPr="00DD6678" w:rsidRDefault="004651EF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 xml:space="preserve"> </w:t>
      </w:r>
      <w:r w:rsidR="00BD418B"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BD418B" w:rsidRDefault="00BD418B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Pr="00DD6678" w:rsidRDefault="004651EF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D418B" w:rsidRPr="00DD6678" w:rsidTr="00E10FB1">
        <w:trPr>
          <w:jc w:val="center"/>
        </w:trPr>
        <w:tc>
          <w:tcPr>
            <w:tcW w:w="4930" w:type="dxa"/>
          </w:tcPr>
          <w:p w:rsidR="00BD418B" w:rsidRPr="00DD6678" w:rsidRDefault="00BD418B" w:rsidP="000169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D418B" w:rsidRPr="00DD6678" w:rsidRDefault="00BD418B" w:rsidP="000169CB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D418B" w:rsidRPr="00491C02" w:rsidRDefault="00BD418B" w:rsidP="000169CB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D418B" w:rsidRPr="00DD6678" w:rsidRDefault="00BD418B" w:rsidP="000169C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BD418B" w:rsidRPr="00DD6678" w:rsidRDefault="00BD418B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D838A2" w:rsidRDefault="00D838A2" w:rsidP="000169CB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403A4F" w:rsidRDefault="00403A4F" w:rsidP="004A0DF0">
      <w:pPr>
        <w:spacing w:after="200" w:line="360" w:lineRule="auto"/>
      </w:pPr>
    </w:p>
    <w:sectPr w:rsidR="00403A4F" w:rsidSect="004651E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89" w:rsidRDefault="000D4A89" w:rsidP="002B4BF4">
      <w:r>
        <w:separator/>
      </w:r>
    </w:p>
  </w:endnote>
  <w:endnote w:type="continuationSeparator" w:id="0">
    <w:p w:rsidR="000D4A89" w:rsidRDefault="000D4A89" w:rsidP="002B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89" w:rsidRDefault="000D4A89" w:rsidP="004E475E">
    <w:pPr>
      <w:rPr>
        <w:rFonts w:ascii="Arial" w:hAnsi="Arial" w:cs="Arial"/>
        <w:i/>
        <w:iCs/>
        <w:spacing w:val="40"/>
        <w:sz w:val="20"/>
        <w:szCs w:val="20"/>
      </w:rPr>
    </w:pPr>
    <w:r w:rsidRPr="00DD6678">
      <w:rPr>
        <w:rFonts w:ascii="Arial" w:hAnsi="Arial" w:cs="Arial"/>
        <w:i/>
        <w:iCs/>
        <w:spacing w:val="40"/>
        <w:sz w:val="20"/>
        <w:szCs w:val="20"/>
      </w:rPr>
      <w:t>*niepotrzebne skreślić</w:t>
    </w:r>
  </w:p>
  <w:p w:rsidR="000D4A89" w:rsidRDefault="000D4A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89" w:rsidRDefault="000D4A89" w:rsidP="002B4BF4">
      <w:r>
        <w:separator/>
      </w:r>
    </w:p>
  </w:footnote>
  <w:footnote w:type="continuationSeparator" w:id="0">
    <w:p w:rsidR="000D4A89" w:rsidRDefault="000D4A89" w:rsidP="002B4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222C1F8E"/>
    <w:multiLevelType w:val="hybridMultilevel"/>
    <w:tmpl w:val="0A74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1C3"/>
    <w:multiLevelType w:val="hybridMultilevel"/>
    <w:tmpl w:val="4A7A814E"/>
    <w:lvl w:ilvl="0" w:tplc="5676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7C47"/>
    <w:multiLevelType w:val="hybridMultilevel"/>
    <w:tmpl w:val="E65636D8"/>
    <w:lvl w:ilvl="0" w:tplc="2F5646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C48D8"/>
    <w:multiLevelType w:val="hybridMultilevel"/>
    <w:tmpl w:val="415AAF66"/>
    <w:lvl w:ilvl="0" w:tplc="D61802F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70CD2"/>
    <w:multiLevelType w:val="hybridMultilevel"/>
    <w:tmpl w:val="1ED63B58"/>
    <w:lvl w:ilvl="0" w:tplc="71B0E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A016FD"/>
    <w:multiLevelType w:val="hybridMultilevel"/>
    <w:tmpl w:val="15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57641"/>
    <w:multiLevelType w:val="hybridMultilevel"/>
    <w:tmpl w:val="CA76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8B"/>
    <w:rsid w:val="000169CB"/>
    <w:rsid w:val="000D4A89"/>
    <w:rsid w:val="0013320E"/>
    <w:rsid w:val="00161709"/>
    <w:rsid w:val="00190BD2"/>
    <w:rsid w:val="002B4BF4"/>
    <w:rsid w:val="003462BE"/>
    <w:rsid w:val="00403A4F"/>
    <w:rsid w:val="0044622F"/>
    <w:rsid w:val="004651EF"/>
    <w:rsid w:val="00495B2E"/>
    <w:rsid w:val="004A0DF0"/>
    <w:rsid w:val="004E475E"/>
    <w:rsid w:val="005C1581"/>
    <w:rsid w:val="006719D2"/>
    <w:rsid w:val="00857677"/>
    <w:rsid w:val="008D586D"/>
    <w:rsid w:val="0091616C"/>
    <w:rsid w:val="0096722E"/>
    <w:rsid w:val="009B0ACD"/>
    <w:rsid w:val="00A52CBE"/>
    <w:rsid w:val="00BD418B"/>
    <w:rsid w:val="00C03D60"/>
    <w:rsid w:val="00C560F9"/>
    <w:rsid w:val="00D838A2"/>
    <w:rsid w:val="00E10FB1"/>
    <w:rsid w:val="00F16127"/>
    <w:rsid w:val="00F2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418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D418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D41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D41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andard">
    <w:name w:val="Standard"/>
    <w:link w:val="StandardZnak"/>
    <w:rsid w:val="00BD41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BD4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BD41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Obiekt,List Paragraph1,List Paragraph,BulletC,maz_wyliczenie,opis dzialania,K-P_odwolanie,A_wyliczenie,Akapit z listą5"/>
    <w:basedOn w:val="Normalny"/>
    <w:link w:val="AkapitzlistZnak"/>
    <w:uiPriority w:val="34"/>
    <w:qFormat/>
    <w:rsid w:val="00BD41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Obiekt Znak,List Paragraph1 Znak,List Paragraph Znak,BulletC Znak,maz_wyliczenie Znak,opis dzialania Znak,K-P_odwolanie Znak,A_wyliczenie Znak,Akapit z listą5 Znak"/>
    <w:basedOn w:val="Domylnaczcionkaakapitu"/>
    <w:link w:val="Akapitzlist"/>
    <w:uiPriority w:val="34"/>
    <w:locked/>
    <w:rsid w:val="0096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milena.adamczuk</cp:lastModifiedBy>
  <cp:revision>2</cp:revision>
  <dcterms:created xsi:type="dcterms:W3CDTF">2018-11-13T09:06:00Z</dcterms:created>
  <dcterms:modified xsi:type="dcterms:W3CDTF">2018-11-13T09:06:00Z</dcterms:modified>
</cp:coreProperties>
</file>