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28" w:rsidRDefault="004D511D" w:rsidP="00B106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jednostek nieodpłatnego poradnictwa</w:t>
      </w:r>
    </w:p>
    <w:p w:rsidR="00B10604" w:rsidRPr="00B64E40" w:rsidRDefault="00B10604" w:rsidP="00B10604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3211"/>
        <w:gridCol w:w="2087"/>
      </w:tblGrid>
      <w:tr w:rsidR="00535EFF" w:rsidRPr="0053460D" w:rsidTr="00DC2A09">
        <w:trPr>
          <w:trHeight w:val="1425"/>
        </w:trPr>
        <w:tc>
          <w:tcPr>
            <w:tcW w:w="2147" w:type="pct"/>
          </w:tcPr>
          <w:p w:rsidR="00535EFF" w:rsidRDefault="00535EFF" w:rsidP="00740D34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Punkt nieodpłatnej pomocy prawnej w Lidzbarku Warmińskim</w:t>
            </w:r>
          </w:p>
          <w:p w:rsidR="00535EFF" w:rsidRPr="00F41628" w:rsidRDefault="00535EFF" w:rsidP="00740D34">
            <w:pPr>
              <w:rPr>
                <w:b/>
                <w:sz w:val="22"/>
              </w:rPr>
            </w:pPr>
          </w:p>
        </w:tc>
        <w:tc>
          <w:tcPr>
            <w:tcW w:w="1729" w:type="pct"/>
          </w:tcPr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ul. Wyszyńskiego 37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11-100 Lidzbark Warmiński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pokój nr 101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89 767 79 00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dyżury w dni robocze w godz. 9.00 – 13.00</w:t>
            </w:r>
          </w:p>
        </w:tc>
        <w:tc>
          <w:tcPr>
            <w:tcW w:w="1124" w:type="pct"/>
            <w:vMerge w:val="restart"/>
            <w:vAlign w:val="center"/>
          </w:tcPr>
          <w:p w:rsidR="00535EFF" w:rsidRPr="008271B7" w:rsidRDefault="00535EFF" w:rsidP="00535EFF">
            <w:pPr>
              <w:jc w:val="center"/>
              <w:rPr>
                <w:b/>
              </w:rPr>
            </w:pPr>
            <w:r>
              <w:rPr>
                <w:b/>
              </w:rPr>
              <w:t>nieodpłatna pomoc prawna</w:t>
            </w:r>
          </w:p>
        </w:tc>
      </w:tr>
      <w:tr w:rsidR="00535EFF" w:rsidRPr="0053460D" w:rsidTr="00DC2A09">
        <w:trPr>
          <w:trHeight w:val="1425"/>
        </w:trPr>
        <w:tc>
          <w:tcPr>
            <w:tcW w:w="2147" w:type="pct"/>
          </w:tcPr>
          <w:p w:rsidR="00535EFF" w:rsidRPr="00F41628" w:rsidRDefault="00535EFF" w:rsidP="00740D34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Punkt nieodpłatnej pomocy prawnej w Ornecie</w:t>
            </w:r>
          </w:p>
        </w:tc>
        <w:tc>
          <w:tcPr>
            <w:tcW w:w="1729" w:type="pct"/>
          </w:tcPr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ul. Dworcowa 4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11-130 Orneta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55 242 11 81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dyżury w dni robocze w godz. 8.30 – 12.30</w:t>
            </w:r>
          </w:p>
        </w:tc>
        <w:tc>
          <w:tcPr>
            <w:tcW w:w="1124" w:type="pct"/>
            <w:vMerge/>
          </w:tcPr>
          <w:p w:rsidR="00535EFF" w:rsidRPr="008271B7" w:rsidRDefault="00535EFF" w:rsidP="008271B7">
            <w:pPr>
              <w:jc w:val="center"/>
              <w:rPr>
                <w:b/>
              </w:rPr>
            </w:pPr>
          </w:p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sz w:val="22"/>
                <w:lang w:val="en-US"/>
              </w:rPr>
            </w:pPr>
          </w:p>
          <w:p w:rsidR="00F41628" w:rsidRPr="00E0680E" w:rsidRDefault="00F41628" w:rsidP="00740D34">
            <w:pPr>
              <w:rPr>
                <w:b/>
              </w:rPr>
            </w:pPr>
            <w:r w:rsidRPr="00E0680E">
              <w:rPr>
                <w:b/>
                <w:sz w:val="22"/>
                <w:szCs w:val="22"/>
              </w:rPr>
              <w:t>Powiatowe Centrum Pomocy Rodzinie w Lidzbarku Warmińskim z siedzibą w Ornecie</w:t>
            </w:r>
          </w:p>
        </w:tc>
        <w:tc>
          <w:tcPr>
            <w:tcW w:w="1729" w:type="pct"/>
          </w:tcPr>
          <w:p w:rsidR="00F41628" w:rsidRPr="00193D6E" w:rsidRDefault="00F41628" w:rsidP="00740D34"/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Dworcowa 4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11-130 Orneta</w:t>
            </w:r>
          </w:p>
          <w:p w:rsidR="00F41628" w:rsidRPr="00E0680E" w:rsidRDefault="005F73E5" w:rsidP="005F73E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55 242 43 58</w:t>
            </w:r>
            <w:r w:rsidR="00F41628" w:rsidRPr="00E0680E">
              <w:rPr>
                <w:sz w:val="22"/>
                <w:szCs w:val="22"/>
              </w:rPr>
              <w:br/>
            </w:r>
          </w:p>
        </w:tc>
        <w:tc>
          <w:tcPr>
            <w:tcW w:w="1124" w:type="pct"/>
          </w:tcPr>
          <w:p w:rsidR="00F41628" w:rsidRPr="008271B7" w:rsidRDefault="00535EFF" w:rsidP="008271B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7D61CC" w:rsidRPr="008271B7">
              <w:rPr>
                <w:b/>
              </w:rPr>
              <w:t>omoc w zakresie  poradnictwa rodzinnego, psychologicznego, pomocy społecznej, przeciwdziałania przemocy w rodzinie, praw dziecka</w:t>
            </w:r>
          </w:p>
        </w:tc>
      </w:tr>
      <w:tr w:rsidR="00F41628" w:rsidRPr="0053460D" w:rsidTr="00DC2A09">
        <w:trPr>
          <w:trHeight w:val="119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sz w:val="22"/>
                <w:lang w:val="en-US"/>
              </w:rPr>
            </w:pPr>
          </w:p>
          <w:p w:rsidR="00F41628" w:rsidRPr="00E0680E" w:rsidRDefault="00F41628" w:rsidP="00740D34">
            <w:pPr>
              <w:rPr>
                <w:b/>
                <w:sz w:val="22"/>
              </w:rPr>
            </w:pPr>
            <w:r w:rsidRPr="00E0680E">
              <w:rPr>
                <w:b/>
                <w:sz w:val="22"/>
                <w:szCs w:val="22"/>
              </w:rPr>
              <w:t>Miejski Ośrodek Pomocy Społecznej w Lidzbarku Warmińskim</w:t>
            </w:r>
          </w:p>
          <w:p w:rsidR="00F41628" w:rsidRPr="00E0680E" w:rsidRDefault="00F41628" w:rsidP="00740D34">
            <w:pPr>
              <w:rPr>
                <w:sz w:val="22"/>
              </w:rPr>
            </w:pP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Akacjowa 7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193D6E" w:rsidRDefault="00F41628" w:rsidP="005F73E5">
            <w:pPr>
              <w:jc w:val="center"/>
            </w:pPr>
            <w:r>
              <w:t>tel. 89 767 80 40</w:t>
            </w:r>
          </w:p>
        </w:tc>
        <w:tc>
          <w:tcPr>
            <w:tcW w:w="1124" w:type="pct"/>
            <w:vMerge w:val="restart"/>
          </w:tcPr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0A1D78" w:rsidP="00740D34">
            <w:pPr>
              <w:jc w:val="center"/>
              <w:rPr>
                <w:b/>
              </w:rPr>
            </w:pPr>
            <w:r>
              <w:rPr>
                <w:b/>
              </w:rPr>
              <w:t xml:space="preserve">pomoc w zakresie poradnictwa rodzinnego, </w:t>
            </w:r>
            <w:r w:rsidR="00504D98">
              <w:rPr>
                <w:b/>
              </w:rPr>
              <w:t xml:space="preserve">z zakresu </w:t>
            </w:r>
            <w:r>
              <w:rPr>
                <w:b/>
              </w:rPr>
              <w:t>pomocy społecznej</w:t>
            </w:r>
            <w:r w:rsidR="00504D98">
              <w:rPr>
                <w:b/>
              </w:rPr>
              <w:t>, rozwiązywania problemów alkoholowych i innych uzależnień</w:t>
            </w: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2B1768">
            <w:pPr>
              <w:jc w:val="center"/>
              <w:rPr>
                <w:b/>
              </w:rPr>
            </w:pPr>
          </w:p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jc w:val="both"/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jc w:val="both"/>
              <w:rPr>
                <w:b/>
                <w:sz w:val="22"/>
              </w:rPr>
            </w:pPr>
            <w:r w:rsidRPr="00E0680E">
              <w:rPr>
                <w:b/>
                <w:sz w:val="22"/>
                <w:szCs w:val="22"/>
              </w:rPr>
              <w:t>Gminny Ośrodek Pomocy Społecznej w Lidzbarku Warmińskim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Krasickiego 1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89 767 32 74 wew. 25, 26, 27</w:t>
            </w:r>
          </w:p>
          <w:p w:rsidR="00F41628" w:rsidRPr="00193D6E" w:rsidRDefault="00F41628" w:rsidP="00740D34">
            <w:pPr>
              <w:jc w:val="center"/>
            </w:pP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rPr>
                <w:sz w:val="22"/>
              </w:rPr>
            </w:pPr>
            <w:r w:rsidRPr="00E0680E">
              <w:rPr>
                <w:b/>
                <w:sz w:val="22"/>
                <w:szCs w:val="22"/>
              </w:rPr>
              <w:t>Gminny Ośrodek Pomocy Społecznej w Kiwitach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Kiwity 28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11-106 Kiwity</w:t>
            </w:r>
          </w:p>
          <w:p w:rsidR="00F41628" w:rsidRPr="00193D6E" w:rsidRDefault="005F73E5" w:rsidP="005F73E5">
            <w:pPr>
              <w:jc w:val="center"/>
            </w:pPr>
            <w:r>
              <w:rPr>
                <w:sz w:val="22"/>
                <w:szCs w:val="22"/>
              </w:rPr>
              <w:t>tel. 89 766 09 47</w:t>
            </w:r>
            <w:r w:rsidR="00F41628" w:rsidRPr="00E0680E">
              <w:rPr>
                <w:sz w:val="22"/>
                <w:szCs w:val="22"/>
              </w:rPr>
              <w:t xml:space="preserve"> </w:t>
            </w:r>
            <w:r w:rsidR="00F41628" w:rsidRPr="00E0680E">
              <w:rPr>
                <w:sz w:val="22"/>
                <w:szCs w:val="22"/>
              </w:rPr>
              <w:br/>
            </w: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rPr>
                <w:b/>
                <w:sz w:val="22"/>
              </w:rPr>
            </w:pPr>
            <w:r w:rsidRPr="00E0680E">
              <w:rPr>
                <w:b/>
                <w:sz w:val="22"/>
                <w:szCs w:val="22"/>
              </w:rPr>
              <w:t>Gminny Ośrodek Pomocy Społecznej</w:t>
            </w:r>
          </w:p>
          <w:p w:rsidR="00F41628" w:rsidRPr="00E0680E" w:rsidRDefault="00F41628" w:rsidP="00740D34">
            <w:pPr>
              <w:rPr>
                <w:sz w:val="22"/>
              </w:rPr>
            </w:pPr>
            <w:r w:rsidRPr="00E0680E">
              <w:rPr>
                <w:b/>
                <w:sz w:val="22"/>
                <w:szCs w:val="22"/>
              </w:rPr>
              <w:t>w Lubominie</w:t>
            </w:r>
          </w:p>
        </w:tc>
        <w:tc>
          <w:tcPr>
            <w:tcW w:w="1729" w:type="pct"/>
          </w:tcPr>
          <w:p w:rsidR="00F41628" w:rsidRDefault="00F41628" w:rsidP="00740D34">
            <w:pPr>
              <w:jc w:val="center"/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Kopernika 7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11-135 Lubomino</w:t>
            </w:r>
          </w:p>
          <w:p w:rsidR="00F41628" w:rsidRPr="00193D6E" w:rsidRDefault="00F41628" w:rsidP="00740D34">
            <w:pPr>
              <w:jc w:val="center"/>
            </w:pPr>
            <w:r w:rsidRPr="00E0680E">
              <w:rPr>
                <w:sz w:val="22"/>
                <w:szCs w:val="22"/>
              </w:rPr>
              <w:t>tel. 89 532 44 63</w:t>
            </w: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rPr>
                <w:sz w:val="22"/>
              </w:rPr>
            </w:pPr>
            <w:r w:rsidRPr="00E0680E">
              <w:rPr>
                <w:b/>
                <w:sz w:val="22"/>
                <w:szCs w:val="22"/>
              </w:rPr>
              <w:t>Miejsko-Gminny Ośrodek Pomocy Społecznej w Ornecie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1-go Maja 6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11-130 Orneta</w:t>
            </w:r>
          </w:p>
          <w:p w:rsidR="00F41628" w:rsidRPr="00193D6E" w:rsidRDefault="005F73E5" w:rsidP="005F73E5">
            <w:pPr>
              <w:jc w:val="center"/>
            </w:pPr>
            <w:r>
              <w:rPr>
                <w:sz w:val="22"/>
                <w:szCs w:val="22"/>
              </w:rPr>
              <w:t>tel. 55 242 16 27</w:t>
            </w:r>
            <w:r w:rsidR="00F41628" w:rsidRPr="00E0680E">
              <w:rPr>
                <w:sz w:val="22"/>
                <w:szCs w:val="22"/>
              </w:rPr>
              <w:br/>
            </w: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114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</w:rPr>
            </w:pPr>
          </w:p>
          <w:p w:rsidR="00F41628" w:rsidRPr="00E0680E" w:rsidRDefault="00F41628" w:rsidP="00740D34">
            <w:pPr>
              <w:rPr>
                <w:b/>
              </w:rPr>
            </w:pPr>
            <w:r w:rsidRPr="00E0680E">
              <w:rPr>
                <w:b/>
              </w:rPr>
              <w:t xml:space="preserve">Powiatowy Urząd Pracy w Lidzbarku Warmińskim 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Dębowa 8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89 767 33 39</w:t>
            </w:r>
          </w:p>
        </w:tc>
        <w:tc>
          <w:tcPr>
            <w:tcW w:w="1124" w:type="pct"/>
            <w:vMerge w:val="restart"/>
          </w:tcPr>
          <w:p w:rsidR="00F41628" w:rsidRDefault="00F41628" w:rsidP="00740D34"/>
          <w:p w:rsidR="00F41628" w:rsidRPr="00E0680E" w:rsidRDefault="00F41628" w:rsidP="00740D34">
            <w:pPr>
              <w:jc w:val="center"/>
              <w:rPr>
                <w:b/>
              </w:rPr>
            </w:pPr>
            <w:r w:rsidRPr="00E0680E">
              <w:rPr>
                <w:b/>
              </w:rPr>
              <w:t>pomoc w zakresie aktywizacji zawodowej</w:t>
            </w: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535EFF" w:rsidRPr="00E0680E" w:rsidRDefault="00535EFF" w:rsidP="00535EFF">
            <w:pPr>
              <w:jc w:val="center"/>
              <w:rPr>
                <w:b/>
              </w:rPr>
            </w:pPr>
            <w:r w:rsidRPr="00E0680E">
              <w:rPr>
                <w:b/>
              </w:rPr>
              <w:t>pomoc w zakresie aktywizacji zawodowej</w:t>
            </w: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</w:tc>
      </w:tr>
      <w:tr w:rsidR="00F41628" w:rsidRPr="0053460D" w:rsidTr="00DC2A09">
        <w:trPr>
          <w:trHeight w:val="1240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</w:rPr>
            </w:pPr>
          </w:p>
          <w:p w:rsidR="00F41628" w:rsidRPr="00E0680E" w:rsidRDefault="00F41628" w:rsidP="00740D34">
            <w:pPr>
              <w:rPr>
                <w:b/>
              </w:rPr>
            </w:pPr>
            <w:r w:rsidRPr="00E0680E">
              <w:rPr>
                <w:b/>
              </w:rPr>
              <w:t>Ośrodek Szkolenia Zawodowego OHP w Lidzbarku Warmińskim</w:t>
            </w:r>
          </w:p>
          <w:p w:rsidR="00F41628" w:rsidRPr="00E0680E" w:rsidRDefault="00F41628" w:rsidP="00740D34">
            <w:pPr>
              <w:rPr>
                <w:b/>
              </w:rPr>
            </w:pP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Leśna 17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 527 14 18</w:t>
            </w:r>
          </w:p>
        </w:tc>
        <w:tc>
          <w:tcPr>
            <w:tcW w:w="1124" w:type="pct"/>
            <w:vMerge/>
          </w:tcPr>
          <w:p w:rsidR="00F41628" w:rsidRDefault="00F41628" w:rsidP="00740D34"/>
        </w:tc>
      </w:tr>
      <w:tr w:rsidR="00DC2A09" w:rsidRPr="0053460D" w:rsidTr="00DC2A09">
        <w:trPr>
          <w:trHeight w:val="1800"/>
        </w:trPr>
        <w:tc>
          <w:tcPr>
            <w:tcW w:w="2147" w:type="pct"/>
          </w:tcPr>
          <w:p w:rsidR="00DC2A09" w:rsidRPr="00E0680E" w:rsidRDefault="00DC2A09" w:rsidP="00740D34">
            <w:pPr>
              <w:rPr>
                <w:b/>
              </w:rPr>
            </w:pPr>
          </w:p>
          <w:p w:rsidR="00DC2A09" w:rsidRPr="00E0680E" w:rsidRDefault="00DC2A09" w:rsidP="00740D34">
            <w:pPr>
              <w:rPr>
                <w:b/>
              </w:rPr>
            </w:pPr>
            <w:r w:rsidRPr="00E0680E">
              <w:rPr>
                <w:b/>
              </w:rPr>
              <w:t>Punkt Konsultacyjno-Interwencyjny „Niebieska Linia”</w:t>
            </w:r>
            <w:r w:rsidR="001B6300">
              <w:rPr>
                <w:b/>
              </w:rPr>
              <w:t xml:space="preserve"> w</w:t>
            </w:r>
            <w:r w:rsidRPr="00E0680E">
              <w:rPr>
                <w:b/>
              </w:rPr>
              <w:t xml:space="preserve"> Lidzbark</w:t>
            </w:r>
            <w:r w:rsidR="001B6300">
              <w:rPr>
                <w:b/>
              </w:rPr>
              <w:t>u</w:t>
            </w:r>
            <w:r w:rsidRPr="00E0680E">
              <w:rPr>
                <w:b/>
              </w:rPr>
              <w:t xml:space="preserve"> Warmiński</w:t>
            </w:r>
            <w:r w:rsidR="001B6300">
              <w:rPr>
                <w:b/>
              </w:rPr>
              <w:t>m</w:t>
            </w:r>
          </w:p>
          <w:p w:rsidR="00DC2A09" w:rsidRPr="00E0680E" w:rsidRDefault="00DC2A09" w:rsidP="00535EFF">
            <w:pPr>
              <w:rPr>
                <w:sz w:val="22"/>
              </w:rPr>
            </w:pPr>
          </w:p>
        </w:tc>
        <w:tc>
          <w:tcPr>
            <w:tcW w:w="1729" w:type="pct"/>
          </w:tcPr>
          <w:p w:rsidR="00DC2A09" w:rsidRPr="00E0680E" w:rsidRDefault="00DC2A09" w:rsidP="00740D34">
            <w:pPr>
              <w:ind w:firstLine="708"/>
              <w:jc w:val="center"/>
              <w:rPr>
                <w:sz w:val="22"/>
              </w:rPr>
            </w:pP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Akacjowa 7</w:t>
            </w: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89 767 31 25</w:t>
            </w: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</w:p>
          <w:p w:rsidR="00DC2A09" w:rsidRPr="00E0680E" w:rsidRDefault="00DC2A09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</w:p>
        </w:tc>
        <w:tc>
          <w:tcPr>
            <w:tcW w:w="1124" w:type="pct"/>
            <w:vMerge w:val="restart"/>
          </w:tcPr>
          <w:p w:rsidR="00DC2A09" w:rsidRDefault="00DC2A09" w:rsidP="00740D34">
            <w:pPr>
              <w:jc w:val="center"/>
            </w:pPr>
          </w:p>
          <w:p w:rsidR="00DC2A09" w:rsidRDefault="00DC2A09" w:rsidP="00740D34">
            <w:pPr>
              <w:jc w:val="center"/>
            </w:pPr>
          </w:p>
          <w:p w:rsidR="00DC2A09" w:rsidRDefault="00DC2A09" w:rsidP="00740D34">
            <w:pPr>
              <w:jc w:val="center"/>
            </w:pPr>
          </w:p>
          <w:p w:rsidR="00DC2A09" w:rsidRPr="002309BC" w:rsidRDefault="00DC2A09" w:rsidP="002309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pomoc</w:t>
            </w:r>
            <w:r w:rsidRPr="002309BC">
              <w:rPr>
                <w:b/>
                <w:sz w:val="22"/>
                <w:szCs w:val="22"/>
              </w:rPr>
              <w:t xml:space="preserve"> dla osób doświadczających przemocy w rodzinie</w:t>
            </w:r>
            <w:r>
              <w:rPr>
                <w:b/>
                <w:sz w:val="22"/>
                <w:szCs w:val="22"/>
              </w:rPr>
              <w:t xml:space="preserve">, poradnictwo </w:t>
            </w:r>
            <w:r w:rsidR="005F73E5">
              <w:rPr>
                <w:b/>
                <w:sz w:val="22"/>
                <w:szCs w:val="22"/>
              </w:rPr>
              <w:t xml:space="preserve">prawne, </w:t>
            </w:r>
            <w:r>
              <w:rPr>
                <w:b/>
                <w:sz w:val="22"/>
                <w:szCs w:val="22"/>
              </w:rPr>
              <w:t xml:space="preserve">psychologiczne dla osób uzależnionych i </w:t>
            </w:r>
            <w:proofErr w:type="spellStart"/>
            <w:r>
              <w:rPr>
                <w:b/>
                <w:sz w:val="22"/>
                <w:szCs w:val="22"/>
              </w:rPr>
              <w:t>współuzależnionych</w:t>
            </w:r>
            <w:proofErr w:type="spellEnd"/>
            <w:r w:rsidR="005F73E5">
              <w:rPr>
                <w:b/>
                <w:sz w:val="22"/>
                <w:szCs w:val="22"/>
              </w:rPr>
              <w:t xml:space="preserve"> </w:t>
            </w:r>
          </w:p>
          <w:p w:rsidR="00DC2A09" w:rsidRDefault="00DC2A09" w:rsidP="00740D34">
            <w:pPr>
              <w:jc w:val="center"/>
            </w:pPr>
          </w:p>
          <w:p w:rsidR="00DC2A09" w:rsidRPr="00E0680E" w:rsidRDefault="00DC2A09" w:rsidP="00027EE2">
            <w:pPr>
              <w:rPr>
                <w:b/>
              </w:rPr>
            </w:pPr>
          </w:p>
        </w:tc>
      </w:tr>
      <w:tr w:rsidR="00DC2A09" w:rsidRPr="0053460D" w:rsidTr="00DC2A09">
        <w:trPr>
          <w:trHeight w:val="1240"/>
        </w:trPr>
        <w:tc>
          <w:tcPr>
            <w:tcW w:w="2147" w:type="pct"/>
          </w:tcPr>
          <w:p w:rsidR="00DC2A09" w:rsidRPr="00E0680E" w:rsidRDefault="00DC2A09" w:rsidP="00740D34">
            <w:pPr>
              <w:rPr>
                <w:sz w:val="22"/>
              </w:rPr>
            </w:pPr>
          </w:p>
          <w:p w:rsidR="00DC2A09" w:rsidRDefault="00DC2A09" w:rsidP="00DC2A09">
            <w:pPr>
              <w:rPr>
                <w:b/>
              </w:rPr>
            </w:pPr>
            <w:r w:rsidRPr="00E0680E">
              <w:rPr>
                <w:b/>
              </w:rPr>
              <w:t xml:space="preserve">Punkt </w:t>
            </w:r>
            <w:r w:rsidR="005F73E5">
              <w:rPr>
                <w:b/>
              </w:rPr>
              <w:t>Konsultacyjno-Informacyjny dla osób u</w:t>
            </w:r>
            <w:r w:rsidRPr="00E0680E">
              <w:rPr>
                <w:b/>
              </w:rPr>
              <w:t>zależnionych</w:t>
            </w:r>
            <w:r w:rsidR="005F73E5">
              <w:rPr>
                <w:b/>
              </w:rPr>
              <w:t xml:space="preserve"> oraz</w:t>
            </w:r>
            <w:r w:rsidRPr="00E0680E">
              <w:rPr>
                <w:b/>
              </w:rPr>
              <w:t xml:space="preserve"> </w:t>
            </w:r>
            <w:r>
              <w:rPr>
                <w:b/>
              </w:rPr>
              <w:t>członków ich rodzin</w:t>
            </w:r>
            <w:r w:rsidR="001B6300">
              <w:rPr>
                <w:b/>
              </w:rPr>
              <w:t xml:space="preserve"> w Ornecie</w:t>
            </w:r>
          </w:p>
          <w:p w:rsidR="00DC2A09" w:rsidRPr="00E0680E" w:rsidRDefault="00DC2A09" w:rsidP="00DC2A09">
            <w:pPr>
              <w:rPr>
                <w:b/>
              </w:rPr>
            </w:pPr>
          </w:p>
        </w:tc>
        <w:tc>
          <w:tcPr>
            <w:tcW w:w="1729" w:type="pct"/>
            <w:vMerge w:val="restart"/>
            <w:vAlign w:val="center"/>
          </w:tcPr>
          <w:p w:rsidR="00DC2A09" w:rsidRPr="00E0680E" w:rsidRDefault="00DC2A09" w:rsidP="00DC2A09">
            <w:pPr>
              <w:jc w:val="center"/>
              <w:rPr>
                <w:sz w:val="22"/>
              </w:rPr>
            </w:pPr>
          </w:p>
          <w:p w:rsidR="00DC2A09" w:rsidRPr="00E0680E" w:rsidRDefault="00DC2A09" w:rsidP="00DC2A09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Mickiewicza 1</w:t>
            </w:r>
          </w:p>
          <w:p w:rsidR="00DC2A09" w:rsidRPr="00E0680E" w:rsidRDefault="00DC2A09" w:rsidP="00DC2A09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11-130 Orneta</w:t>
            </w:r>
          </w:p>
          <w:p w:rsidR="00DC2A09" w:rsidRPr="00E0680E" w:rsidRDefault="00DC2A09" w:rsidP="00DC2A09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55 242 39 47</w:t>
            </w:r>
          </w:p>
        </w:tc>
        <w:tc>
          <w:tcPr>
            <w:tcW w:w="1124" w:type="pct"/>
            <w:vMerge/>
          </w:tcPr>
          <w:p w:rsidR="00DC2A09" w:rsidRDefault="00DC2A09" w:rsidP="00740D34">
            <w:pPr>
              <w:jc w:val="center"/>
            </w:pPr>
          </w:p>
        </w:tc>
      </w:tr>
      <w:tr w:rsidR="00DC2A09" w:rsidRPr="0053460D" w:rsidTr="00DC2A09">
        <w:trPr>
          <w:trHeight w:val="1020"/>
        </w:trPr>
        <w:tc>
          <w:tcPr>
            <w:tcW w:w="2147" w:type="pct"/>
          </w:tcPr>
          <w:p w:rsidR="00DC2A09" w:rsidRDefault="00DC2A09" w:rsidP="00DC2A09">
            <w:pPr>
              <w:rPr>
                <w:b/>
              </w:rPr>
            </w:pPr>
            <w:r>
              <w:rPr>
                <w:b/>
              </w:rPr>
              <w:t>Punkt Interwencji Kryzysowej dla osób doświadczających przemocy w rodzinie</w:t>
            </w:r>
            <w:r w:rsidR="001B6300">
              <w:rPr>
                <w:b/>
              </w:rPr>
              <w:t xml:space="preserve"> w Ornecie</w:t>
            </w:r>
          </w:p>
          <w:p w:rsidR="005F73E5" w:rsidRPr="00E0680E" w:rsidRDefault="005F73E5" w:rsidP="00DC2A09">
            <w:pPr>
              <w:rPr>
                <w:sz w:val="22"/>
              </w:rPr>
            </w:pPr>
          </w:p>
        </w:tc>
        <w:tc>
          <w:tcPr>
            <w:tcW w:w="1729" w:type="pct"/>
            <w:vMerge/>
          </w:tcPr>
          <w:p w:rsidR="00DC2A09" w:rsidRPr="00E0680E" w:rsidRDefault="00DC2A09" w:rsidP="00740D34">
            <w:pPr>
              <w:jc w:val="center"/>
              <w:rPr>
                <w:sz w:val="22"/>
              </w:rPr>
            </w:pPr>
          </w:p>
        </w:tc>
        <w:tc>
          <w:tcPr>
            <w:tcW w:w="1124" w:type="pct"/>
            <w:vMerge/>
          </w:tcPr>
          <w:p w:rsidR="00DC2A09" w:rsidRDefault="00DC2A09" w:rsidP="00740D34">
            <w:pPr>
              <w:jc w:val="center"/>
            </w:pPr>
          </w:p>
        </w:tc>
      </w:tr>
      <w:tr w:rsidR="00F41628" w:rsidRPr="0053460D" w:rsidTr="00DC2A09">
        <w:trPr>
          <w:trHeight w:val="2175"/>
        </w:trPr>
        <w:tc>
          <w:tcPr>
            <w:tcW w:w="2147" w:type="pct"/>
          </w:tcPr>
          <w:p w:rsidR="00F41628" w:rsidRDefault="00F41628" w:rsidP="00F41628">
            <w:pPr>
              <w:rPr>
                <w:b/>
                <w:sz w:val="22"/>
              </w:rPr>
            </w:pPr>
            <w:r w:rsidRPr="00F41628">
              <w:rPr>
                <w:b/>
                <w:sz w:val="22"/>
                <w:szCs w:val="22"/>
              </w:rPr>
              <w:t>Powiatowy Rzecznik Konsumentów</w:t>
            </w:r>
          </w:p>
          <w:p w:rsidR="00456256" w:rsidRPr="00F41628" w:rsidRDefault="00456256" w:rsidP="00F41628">
            <w:pPr>
              <w:rPr>
                <w:b/>
                <w:sz w:val="22"/>
              </w:rPr>
            </w:pPr>
          </w:p>
          <w:p w:rsidR="00F41628" w:rsidRPr="00E0680E" w:rsidRDefault="00F41628" w:rsidP="00F41628">
            <w:pPr>
              <w:rPr>
                <w:sz w:val="22"/>
              </w:rPr>
            </w:pPr>
          </w:p>
        </w:tc>
        <w:tc>
          <w:tcPr>
            <w:tcW w:w="1729" w:type="pct"/>
          </w:tcPr>
          <w:p w:rsidR="00F41628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</w:p>
          <w:p w:rsidR="006312BF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ul. Wyszyńskiego 37 </w:t>
            </w:r>
          </w:p>
          <w:p w:rsidR="00F41628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11-100 Lidzbark Warmiński</w:t>
            </w:r>
          </w:p>
          <w:p w:rsidR="006312BF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89 767 79 00 wew. 942</w:t>
            </w:r>
          </w:p>
          <w:p w:rsidR="006312BF" w:rsidRDefault="006312B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dyżur w poniedziałki </w:t>
            </w:r>
          </w:p>
          <w:p w:rsidR="00F41628" w:rsidRPr="00E0680E" w:rsidRDefault="006312B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w godz. 8.00 – 14.00</w:t>
            </w:r>
          </w:p>
        </w:tc>
        <w:tc>
          <w:tcPr>
            <w:tcW w:w="1124" w:type="pct"/>
          </w:tcPr>
          <w:p w:rsidR="00834D0E" w:rsidRDefault="00834D0E" w:rsidP="00834D0E">
            <w:pPr>
              <w:jc w:val="center"/>
              <w:rPr>
                <w:b/>
              </w:rPr>
            </w:pPr>
          </w:p>
          <w:p w:rsidR="00F41628" w:rsidRPr="00456256" w:rsidRDefault="00F41628" w:rsidP="00834D0E">
            <w:pPr>
              <w:jc w:val="center"/>
              <w:rPr>
                <w:b/>
              </w:rPr>
            </w:pPr>
            <w:r w:rsidRPr="00456256">
              <w:rPr>
                <w:b/>
              </w:rPr>
              <w:t xml:space="preserve">pomoc w </w:t>
            </w:r>
            <w:r w:rsidR="00456256" w:rsidRPr="00456256">
              <w:rPr>
                <w:b/>
              </w:rPr>
              <w:t>zakres</w:t>
            </w:r>
            <w:r w:rsidR="00834D0E">
              <w:rPr>
                <w:b/>
              </w:rPr>
              <w:t>ie</w:t>
            </w:r>
            <w:r w:rsidR="00456256" w:rsidRPr="00456256">
              <w:rPr>
                <w:b/>
              </w:rPr>
              <w:t xml:space="preserve"> praw konsumentów</w:t>
            </w:r>
          </w:p>
        </w:tc>
      </w:tr>
    </w:tbl>
    <w:p w:rsidR="00F41628" w:rsidRPr="0053460D" w:rsidRDefault="00F41628" w:rsidP="00F41628"/>
    <w:p w:rsidR="005E7D1F" w:rsidRDefault="005E7D1F" w:rsidP="005E7D1F">
      <w:pPr>
        <w:jc w:val="both"/>
      </w:pPr>
      <w:r>
        <w:t>Jednostki, które świadczą nieodpłatne poradnictwo, a nie są umieszczone na liście, proszone są o pisemne zgłoszenie się do Starostwa Powiatowego w Lidzbarku Warmińskim.</w:t>
      </w:r>
    </w:p>
    <w:p w:rsidR="009D2DEF" w:rsidRDefault="009D2DEF"/>
    <w:sectPr w:rsidR="009D2DEF" w:rsidSect="00247D60">
      <w:pgSz w:w="11906" w:h="16838"/>
      <w:pgMar w:top="90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B3EE2"/>
    <w:multiLevelType w:val="hybridMultilevel"/>
    <w:tmpl w:val="4CE8E290"/>
    <w:lvl w:ilvl="0" w:tplc="F46ED7C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41628"/>
    <w:rsid w:val="00027EE2"/>
    <w:rsid w:val="000A1D78"/>
    <w:rsid w:val="001B6300"/>
    <w:rsid w:val="002309BC"/>
    <w:rsid w:val="002B1768"/>
    <w:rsid w:val="00341825"/>
    <w:rsid w:val="00447C38"/>
    <w:rsid w:val="00456256"/>
    <w:rsid w:val="004A4366"/>
    <w:rsid w:val="004D511D"/>
    <w:rsid w:val="00504D98"/>
    <w:rsid w:val="00535EFF"/>
    <w:rsid w:val="005E7D1F"/>
    <w:rsid w:val="005F73E5"/>
    <w:rsid w:val="0061140C"/>
    <w:rsid w:val="006312BF"/>
    <w:rsid w:val="00715FF1"/>
    <w:rsid w:val="007D61CC"/>
    <w:rsid w:val="008271B7"/>
    <w:rsid w:val="00834D0E"/>
    <w:rsid w:val="00854467"/>
    <w:rsid w:val="008C1090"/>
    <w:rsid w:val="009D2DEF"/>
    <w:rsid w:val="00A5712E"/>
    <w:rsid w:val="00A726D6"/>
    <w:rsid w:val="00B10604"/>
    <w:rsid w:val="00B65C91"/>
    <w:rsid w:val="00DC2A09"/>
    <w:rsid w:val="00F41628"/>
    <w:rsid w:val="00F6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628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4</cp:revision>
  <cp:lastPrinted>2019-01-03T10:11:00Z</cp:lastPrinted>
  <dcterms:created xsi:type="dcterms:W3CDTF">2019-01-03T09:17:00Z</dcterms:created>
  <dcterms:modified xsi:type="dcterms:W3CDTF">2019-01-03T10:55:00Z</dcterms:modified>
</cp:coreProperties>
</file>